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32CC419" w14:textId="73D14853" w:rsidR="000610B8" w:rsidRPr="002B6506" w:rsidRDefault="000610B8" w:rsidP="000610B8">
      <w:pPr>
        <w:tabs>
          <w:tab w:val="left" w:pos="2089"/>
        </w:tabs>
        <w:jc w:val="right"/>
        <w:rPr>
          <w:rFonts w:ascii="Arial" w:hAnsi="Arial" w:cs="Arial"/>
          <w:szCs w:val="22"/>
        </w:rPr>
      </w:pPr>
      <w:r w:rsidRPr="002B6506">
        <w:rPr>
          <w:rFonts w:ascii="Arial" w:hAnsi="Arial" w:cs="Arial"/>
          <w:szCs w:val="22"/>
        </w:rPr>
        <w:t>Exercise duration:  ~</w:t>
      </w:r>
      <w:r w:rsidR="00EA788D" w:rsidRPr="002B6506">
        <w:rPr>
          <w:rFonts w:ascii="Arial" w:hAnsi="Arial" w:cs="Arial"/>
          <w:szCs w:val="22"/>
        </w:rPr>
        <w:t>9</w:t>
      </w:r>
      <w:r w:rsidR="00A810C2" w:rsidRPr="002B6506">
        <w:rPr>
          <w:rFonts w:ascii="Arial" w:hAnsi="Arial" w:cs="Arial"/>
          <w:szCs w:val="22"/>
        </w:rPr>
        <w:t>0</w:t>
      </w:r>
      <w:r w:rsidR="0054316F" w:rsidRPr="002B6506">
        <w:rPr>
          <w:rFonts w:ascii="Arial" w:hAnsi="Arial" w:cs="Arial"/>
          <w:szCs w:val="22"/>
        </w:rPr>
        <w:t xml:space="preserve"> minutes</w:t>
      </w:r>
      <w:r w:rsidRPr="002B6506">
        <w:rPr>
          <w:rFonts w:ascii="Arial" w:hAnsi="Arial" w:cs="Arial"/>
          <w:szCs w:val="22"/>
        </w:rPr>
        <w:tab/>
      </w:r>
    </w:p>
    <w:p w14:paraId="5D306750" w14:textId="40EB46B7" w:rsidR="00993D5E" w:rsidRPr="002B6506" w:rsidRDefault="0045236C" w:rsidP="00DA050D">
      <w:pPr>
        <w:pStyle w:val="subhead"/>
        <w:rPr>
          <w:rFonts w:ascii="Arial" w:hAnsi="Arial" w:cs="Arial"/>
        </w:rPr>
      </w:pPr>
      <w:r w:rsidRPr="002B6506">
        <w:rPr>
          <w:rFonts w:ascii="Arial" w:hAnsi="Arial" w:cs="Arial"/>
        </w:rPr>
        <w:t>Project</w:t>
      </w:r>
      <w:r w:rsidR="008E74C9" w:rsidRPr="002B6506">
        <w:rPr>
          <w:rFonts w:ascii="Arial" w:hAnsi="Arial" w:cs="Arial"/>
        </w:rPr>
        <w:t xml:space="preserve"> c</w:t>
      </w:r>
      <w:r w:rsidR="00DA050D" w:rsidRPr="002B6506">
        <w:rPr>
          <w:rFonts w:ascii="Arial" w:hAnsi="Arial" w:cs="Arial"/>
        </w:rPr>
        <w:t xml:space="preserve">hallenge exercise </w:t>
      </w:r>
      <w:r w:rsidRPr="002B6506">
        <w:rPr>
          <w:rFonts w:ascii="Arial" w:hAnsi="Arial" w:cs="Arial"/>
        </w:rPr>
        <w:t>– grading rubric</w:t>
      </w:r>
    </w:p>
    <w:p w14:paraId="7DF620BE" w14:textId="77777777" w:rsidR="002224A8" w:rsidRPr="002B6506" w:rsidRDefault="002224A8" w:rsidP="002224A8">
      <w:pPr>
        <w:pStyle w:val="Heading1"/>
        <w:rPr>
          <w:rFonts w:ascii="Arial" w:hAnsi="Arial" w:cs="Arial"/>
          <w:b w:val="0"/>
        </w:rPr>
      </w:pPr>
      <w:r w:rsidRPr="002B6506">
        <w:rPr>
          <w:rFonts w:ascii="Arial" w:hAnsi="Arial" w:cs="Arial"/>
        </w:rPr>
        <w:t>Create foundation walls, footings, and rebar in Revit</w:t>
      </w:r>
    </w:p>
    <w:p w14:paraId="6653163A" w14:textId="77777777" w:rsidR="002224A8" w:rsidRPr="002B6506" w:rsidRDefault="002224A8" w:rsidP="002224A8">
      <w:pPr>
        <w:rPr>
          <w:rFonts w:ascii="Arial" w:hAnsi="Arial" w:cs="Arial"/>
        </w:rPr>
      </w:pPr>
      <w:r w:rsidRPr="002B6506">
        <w:rPr>
          <w:rFonts w:ascii="Arial" w:hAnsi="Arial" w:cs="Arial"/>
        </w:rPr>
        <w:t xml:space="preserve">With the provided Revit models, </w:t>
      </w:r>
      <w:bookmarkStart w:id="0" w:name="OLE_LINK89"/>
      <w:r w:rsidRPr="002B6506">
        <w:rPr>
          <w:rFonts w:ascii="Arial" w:hAnsi="Arial" w:cs="Arial"/>
          <w:b/>
          <w:bCs/>
          <w:i/>
          <w:iCs/>
        </w:rPr>
        <w:t>03_ARCHITECTURAL.rvt</w:t>
      </w:r>
      <w:bookmarkEnd w:id="0"/>
      <w:r w:rsidRPr="002B6506">
        <w:rPr>
          <w:rFonts w:ascii="Arial" w:hAnsi="Arial" w:cs="Arial"/>
        </w:rPr>
        <w:t xml:space="preserve">, and the template </w:t>
      </w:r>
      <w:bookmarkStart w:id="1" w:name="OLE_LINK90"/>
      <w:r w:rsidRPr="002B6506">
        <w:rPr>
          <w:rFonts w:ascii="Arial" w:hAnsi="Arial" w:cs="Arial"/>
          <w:b/>
          <w:bCs/>
        </w:rPr>
        <w:t>Structural Analysis-</w:t>
      </w:r>
      <w:proofErr w:type="spellStart"/>
      <w:r w:rsidRPr="002B6506">
        <w:rPr>
          <w:rFonts w:ascii="Arial" w:hAnsi="Arial" w:cs="Arial"/>
          <w:b/>
          <w:bCs/>
        </w:rPr>
        <w:t>DefaultMetric.rte</w:t>
      </w:r>
      <w:bookmarkEnd w:id="1"/>
      <w:proofErr w:type="spellEnd"/>
      <w:r w:rsidRPr="002B6506">
        <w:rPr>
          <w:rFonts w:ascii="Arial" w:hAnsi="Arial" w:cs="Arial"/>
        </w:rPr>
        <w:t xml:space="preserve">. use your skills to solve this project challenge. </w:t>
      </w:r>
    </w:p>
    <w:p w14:paraId="1C889CFE" w14:textId="77777777" w:rsidR="002224A8" w:rsidRPr="002B6506" w:rsidRDefault="002224A8" w:rsidP="002224A8">
      <w:pPr>
        <w:rPr>
          <w:rFonts w:ascii="Arial" w:hAnsi="Arial" w:cs="Arial"/>
        </w:rPr>
      </w:pPr>
    </w:p>
    <w:p w14:paraId="3FFB81A8" w14:textId="77777777" w:rsidR="002224A8" w:rsidRPr="002B6506" w:rsidRDefault="002224A8" w:rsidP="002224A8">
      <w:pPr>
        <w:rPr>
          <w:rFonts w:ascii="Arial" w:hAnsi="Arial" w:cs="Arial"/>
          <w:b/>
          <w:bCs/>
        </w:rPr>
      </w:pPr>
      <w:r w:rsidRPr="002B6506">
        <w:rPr>
          <w:rFonts w:ascii="Arial" w:hAnsi="Arial" w:cs="Arial"/>
          <w:b/>
          <w:bCs/>
        </w:rPr>
        <w:t>Scenario:</w:t>
      </w:r>
    </w:p>
    <w:p w14:paraId="2EA9EB84" w14:textId="77777777" w:rsidR="002224A8" w:rsidRPr="002B6506" w:rsidRDefault="002224A8" w:rsidP="002224A8">
      <w:pPr>
        <w:rPr>
          <w:rFonts w:ascii="Arial" w:hAnsi="Arial" w:cs="Arial"/>
        </w:rPr>
      </w:pPr>
      <w:r w:rsidRPr="002B6506">
        <w:rPr>
          <w:rFonts w:ascii="Arial" w:hAnsi="Arial" w:cs="Arial"/>
        </w:rPr>
        <w:t>As the structural designer on a project, you will use the linked architectural model as a guide to create a 457mm concrete foundation wall and footing. Then you’ll add horizontal and vertical reinforcing.</w:t>
      </w:r>
    </w:p>
    <w:p w14:paraId="47BCE67E" w14:textId="77777777" w:rsidR="002224A8" w:rsidRPr="002B6506" w:rsidRDefault="002224A8" w:rsidP="002224A8">
      <w:pPr>
        <w:pStyle w:val="subhead"/>
        <w:rPr>
          <w:rFonts w:ascii="Arial" w:hAnsi="Arial" w:cs="Arial"/>
        </w:rPr>
      </w:pPr>
      <w:r w:rsidRPr="002B6506">
        <w:rPr>
          <w:rFonts w:ascii="Arial" w:hAnsi="Arial" w:cs="Arial"/>
          <w:noProof/>
        </w:rPr>
        <w:drawing>
          <wp:inline distT="0" distB="0" distL="0" distR="0" wp14:anchorId="4D17ABA1" wp14:editId="20201A87">
            <wp:extent cx="5943600" cy="3784600"/>
            <wp:effectExtent l="0" t="0" r="0" b="0"/>
            <wp:docPr id="151171864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718644" name="Picture 151171864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8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34AD0" w14:textId="77777777" w:rsidR="002224A8" w:rsidRPr="002B6506" w:rsidRDefault="002224A8" w:rsidP="002224A8">
      <w:pPr>
        <w:pStyle w:val="subhead"/>
        <w:rPr>
          <w:rFonts w:ascii="Arial" w:hAnsi="Arial" w:cs="Arial"/>
        </w:rPr>
      </w:pPr>
      <w:r w:rsidRPr="002B6506">
        <w:rPr>
          <w:rFonts w:ascii="Arial" w:hAnsi="Arial" w:cs="Arial"/>
        </w:rPr>
        <w:t>Complete the required activities:</w:t>
      </w:r>
    </w:p>
    <w:p w14:paraId="0EB9DBA4" w14:textId="77777777" w:rsidR="002224A8" w:rsidRPr="002B6506" w:rsidRDefault="002224A8" w:rsidP="002224A8">
      <w:pPr>
        <w:pStyle w:val="Bullets-new"/>
        <w:ind w:left="360"/>
        <w:rPr>
          <w:rFonts w:ascii="Arial" w:hAnsi="Arial" w:cs="Arial"/>
        </w:rPr>
      </w:pPr>
      <w:r w:rsidRPr="002B6506">
        <w:rPr>
          <w:rFonts w:ascii="Arial" w:hAnsi="Arial" w:cs="Arial"/>
        </w:rPr>
        <w:t>Start a new structural model using the Structural Analysis-</w:t>
      </w:r>
      <w:proofErr w:type="spellStart"/>
      <w:r w:rsidRPr="002B6506">
        <w:rPr>
          <w:rFonts w:ascii="Arial" w:hAnsi="Arial" w:cs="Arial"/>
        </w:rPr>
        <w:t>DefaultMetric.rte</w:t>
      </w:r>
      <w:proofErr w:type="spellEnd"/>
      <w:r w:rsidRPr="002B6506">
        <w:rPr>
          <w:rFonts w:ascii="Arial" w:hAnsi="Arial" w:cs="Arial"/>
        </w:rPr>
        <w:t xml:space="preserve"> template.</w:t>
      </w:r>
    </w:p>
    <w:p w14:paraId="0B2BE066" w14:textId="77777777" w:rsidR="002224A8" w:rsidRPr="002B6506" w:rsidRDefault="002224A8" w:rsidP="002224A8">
      <w:pPr>
        <w:pStyle w:val="Bullets-new"/>
        <w:ind w:left="360"/>
        <w:rPr>
          <w:rFonts w:ascii="Arial" w:hAnsi="Arial" w:cs="Arial"/>
        </w:rPr>
      </w:pPr>
      <w:r w:rsidRPr="002B6506">
        <w:rPr>
          <w:rFonts w:ascii="Arial" w:hAnsi="Arial" w:cs="Arial"/>
        </w:rPr>
        <w:t xml:space="preserve">Link the model </w:t>
      </w:r>
      <w:r w:rsidRPr="002B6506">
        <w:rPr>
          <w:rFonts w:ascii="Arial" w:hAnsi="Arial" w:cs="Arial"/>
          <w:b/>
          <w:bCs/>
          <w:i/>
          <w:iCs/>
        </w:rPr>
        <w:t>03_ARCHITECTURAL.RVT</w:t>
      </w:r>
      <w:r w:rsidRPr="002B6506">
        <w:rPr>
          <w:rFonts w:ascii="Arial" w:hAnsi="Arial" w:cs="Arial"/>
        </w:rPr>
        <w:t xml:space="preserve"> model using the Internal Origin-to-Internal Origin placement.</w:t>
      </w:r>
    </w:p>
    <w:p w14:paraId="2D4C56EA" w14:textId="77777777" w:rsidR="002224A8" w:rsidRPr="002B6506" w:rsidRDefault="002224A8" w:rsidP="002224A8">
      <w:pPr>
        <w:pStyle w:val="Bullets-new"/>
        <w:ind w:left="360"/>
        <w:rPr>
          <w:rFonts w:ascii="Arial" w:hAnsi="Arial" w:cs="Arial"/>
        </w:rPr>
      </w:pPr>
      <w:r w:rsidRPr="002B6506">
        <w:rPr>
          <w:rFonts w:ascii="Arial" w:hAnsi="Arial" w:cs="Arial"/>
        </w:rPr>
        <w:t>Set the Discipline parameter in Level 1 to Coordination.</w:t>
      </w:r>
    </w:p>
    <w:p w14:paraId="64AF08C7" w14:textId="77777777" w:rsidR="002224A8" w:rsidRPr="002B6506" w:rsidRDefault="002224A8" w:rsidP="002224A8">
      <w:pPr>
        <w:pStyle w:val="Bullets-new"/>
        <w:ind w:left="360"/>
        <w:rPr>
          <w:rFonts w:ascii="Arial" w:hAnsi="Arial" w:cs="Arial"/>
        </w:rPr>
      </w:pPr>
      <w:r w:rsidRPr="002B6506">
        <w:rPr>
          <w:rFonts w:ascii="Arial" w:hAnsi="Arial" w:cs="Arial"/>
        </w:rPr>
        <w:t>Create a T.O.FOOTING level at -3084 mm below Level 1. Add a 457 mm foundation wall extending from Level 1 to the top of footing level. Add this to the entire exterior of the building.</w:t>
      </w:r>
    </w:p>
    <w:p w14:paraId="29F095DB" w14:textId="77777777" w:rsidR="002224A8" w:rsidRPr="002B6506" w:rsidRDefault="002224A8" w:rsidP="002224A8">
      <w:pPr>
        <w:pStyle w:val="Bullets-new"/>
        <w:ind w:left="360"/>
        <w:rPr>
          <w:rFonts w:ascii="Arial" w:hAnsi="Arial" w:cs="Arial"/>
        </w:rPr>
      </w:pPr>
      <w:r w:rsidRPr="002B6506">
        <w:rPr>
          <w:rFonts w:ascii="Arial" w:hAnsi="Arial" w:cs="Arial"/>
        </w:rPr>
        <w:t>In the top of footing level, add a bearing wall footing to the base of the new foundation wall.</w:t>
      </w:r>
    </w:p>
    <w:p w14:paraId="0DB1CB0D" w14:textId="77777777" w:rsidR="002224A8" w:rsidRPr="002B6506" w:rsidRDefault="002224A8" w:rsidP="002224A8">
      <w:pPr>
        <w:pStyle w:val="Bullets-new"/>
        <w:ind w:left="360"/>
        <w:rPr>
          <w:rFonts w:ascii="Arial" w:hAnsi="Arial" w:cs="Arial"/>
        </w:rPr>
      </w:pPr>
      <w:r w:rsidRPr="002B6506">
        <w:rPr>
          <w:rFonts w:ascii="Arial" w:hAnsi="Arial" w:cs="Arial"/>
        </w:rPr>
        <w:lastRenderedPageBreak/>
        <w:t>Duplicate the existing bearing footing type in the model and create: Bearing Footing - 762 x 305. Once the footing type is created, select the perimeter walls to place it under.</w:t>
      </w:r>
    </w:p>
    <w:p w14:paraId="78C7790D" w14:textId="77777777" w:rsidR="002224A8" w:rsidRPr="002B6506" w:rsidRDefault="002224A8" w:rsidP="002224A8">
      <w:pPr>
        <w:pStyle w:val="Bullets-new"/>
        <w:ind w:left="360"/>
        <w:rPr>
          <w:rFonts w:ascii="Arial" w:hAnsi="Arial" w:cs="Arial"/>
        </w:rPr>
      </w:pPr>
      <w:r w:rsidRPr="002B6506">
        <w:rPr>
          <w:rFonts w:ascii="Arial" w:hAnsi="Arial" w:cs="Arial"/>
        </w:rPr>
        <w:t>Add a section to the wall once the bearing footing has been placed. Set the scale to 1:25. Set the Detail Level to Fine.</w:t>
      </w:r>
    </w:p>
    <w:p w14:paraId="177BE4EE" w14:textId="77777777" w:rsidR="002224A8" w:rsidRPr="002B6506" w:rsidRDefault="002224A8" w:rsidP="002224A8">
      <w:pPr>
        <w:pStyle w:val="Bullets-new"/>
        <w:ind w:left="360"/>
        <w:rPr>
          <w:rFonts w:ascii="Arial" w:hAnsi="Arial" w:cs="Arial"/>
        </w:rPr>
      </w:pPr>
      <w:r w:rsidRPr="002B6506">
        <w:rPr>
          <w:rFonts w:ascii="Arial" w:hAnsi="Arial" w:cs="Arial"/>
        </w:rPr>
        <w:t>Add a keyway by using the Cut Profile tool and selecting Boundary between faces option. Make the keyway 4” x 2”.</w:t>
      </w:r>
    </w:p>
    <w:p w14:paraId="070A4605" w14:textId="77777777" w:rsidR="002224A8" w:rsidRPr="002B6506" w:rsidRDefault="002224A8" w:rsidP="002224A8">
      <w:pPr>
        <w:pStyle w:val="Bullets-new"/>
        <w:ind w:left="360"/>
        <w:rPr>
          <w:rFonts w:ascii="Arial" w:hAnsi="Arial" w:cs="Arial"/>
        </w:rPr>
      </w:pPr>
      <w:r w:rsidRPr="002B6506">
        <w:rPr>
          <w:rFonts w:ascii="Arial" w:hAnsi="Arial" w:cs="Arial"/>
        </w:rPr>
        <w:t xml:space="preserve">Add 19 mm rebar perpendicular to cover at a spacing of 305 mm. </w:t>
      </w:r>
    </w:p>
    <w:p w14:paraId="302CF334" w14:textId="77777777" w:rsidR="002224A8" w:rsidRPr="002B6506" w:rsidRDefault="002224A8" w:rsidP="002224A8">
      <w:pPr>
        <w:pStyle w:val="Bullets-new"/>
        <w:ind w:left="360"/>
        <w:rPr>
          <w:rFonts w:ascii="Arial" w:hAnsi="Arial" w:cs="Arial"/>
        </w:rPr>
      </w:pPr>
      <w:r w:rsidRPr="002B6506">
        <w:rPr>
          <w:rFonts w:ascii="Arial" w:hAnsi="Arial" w:cs="Arial"/>
        </w:rPr>
        <w:t>Add 19 mm rebar parallel to cover at a spacing of 305 mm.</w:t>
      </w:r>
    </w:p>
    <w:p w14:paraId="40A6DF0F" w14:textId="77777777" w:rsidR="002224A8" w:rsidRPr="002B6506" w:rsidRDefault="002224A8" w:rsidP="002224A8">
      <w:pPr>
        <w:rPr>
          <w:rFonts w:ascii="Arial" w:hAnsi="Arial" w:cs="Arial"/>
        </w:rPr>
      </w:pPr>
    </w:p>
    <w:p w14:paraId="45CAFCE6" w14:textId="0700B185" w:rsidR="00904592" w:rsidRPr="002B6506" w:rsidRDefault="00904592" w:rsidP="002224A8">
      <w:pPr>
        <w:rPr>
          <w:rFonts w:ascii="Arial" w:eastAsiaTheme="majorEastAsia" w:hAnsi="Arial" w:cs="Arial"/>
          <w:b/>
          <w:bCs/>
          <w:color w:val="000000" w:themeColor="text1"/>
          <w:sz w:val="24"/>
        </w:rPr>
      </w:pPr>
      <w:r w:rsidRPr="002B6506">
        <w:rPr>
          <w:rFonts w:ascii="Arial" w:hAnsi="Arial" w:cs="Arial"/>
          <w:b/>
          <w:bCs/>
        </w:rPr>
        <w:t>Success Criteria:</w:t>
      </w:r>
    </w:p>
    <w:p w14:paraId="338B3C63" w14:textId="0898D257" w:rsidR="00BF7B97" w:rsidRPr="002B6506" w:rsidRDefault="00F95AA7" w:rsidP="00BF7B97">
      <w:pPr>
        <w:pStyle w:val="Bullets-new"/>
        <w:ind w:left="360"/>
        <w:rPr>
          <w:rFonts w:ascii="Arial" w:hAnsi="Arial" w:cs="Arial"/>
        </w:rPr>
      </w:pPr>
      <w:r w:rsidRPr="002B6506">
        <w:rPr>
          <w:rFonts w:ascii="Arial" w:hAnsi="Arial" w:cs="Arial"/>
          <w:b/>
          <w:bCs/>
        </w:rPr>
        <w:t>Model consistency</w:t>
      </w:r>
      <w:r w:rsidR="00BF7B97" w:rsidRPr="002B6506">
        <w:rPr>
          <w:rFonts w:ascii="Arial" w:hAnsi="Arial" w:cs="Arial"/>
          <w:b/>
          <w:bCs/>
        </w:rPr>
        <w:t>:</w:t>
      </w:r>
      <w:r w:rsidR="00BF7B97" w:rsidRPr="002B6506">
        <w:rPr>
          <w:rFonts w:ascii="Arial" w:hAnsi="Arial" w:cs="Arial"/>
        </w:rPr>
        <w:t> </w:t>
      </w:r>
      <w:r w:rsidR="00175AC1" w:rsidRPr="002B6506">
        <w:rPr>
          <w:rFonts w:ascii="Arial" w:hAnsi="Arial" w:cs="Arial"/>
        </w:rPr>
        <w:t xml:space="preserve">The architectural model is linked and at the internal origin of the model. The foundation wall is from Level 1 to Top of Footing. </w:t>
      </w:r>
    </w:p>
    <w:p w14:paraId="7F986ED6" w14:textId="1842F705" w:rsidR="00BF7B97" w:rsidRPr="002B6506" w:rsidRDefault="00D11B2E" w:rsidP="00BF7B97">
      <w:pPr>
        <w:pStyle w:val="Bullets-new"/>
        <w:ind w:left="360"/>
        <w:rPr>
          <w:rFonts w:ascii="Arial" w:hAnsi="Arial" w:cs="Arial"/>
        </w:rPr>
      </w:pPr>
      <w:r w:rsidRPr="002B6506">
        <w:rPr>
          <w:rFonts w:ascii="Arial" w:hAnsi="Arial" w:cs="Arial"/>
          <w:b/>
          <w:bCs/>
        </w:rPr>
        <w:t>Concrete e</w:t>
      </w:r>
      <w:r w:rsidR="00175AC1" w:rsidRPr="002B6506">
        <w:rPr>
          <w:rFonts w:ascii="Arial" w:hAnsi="Arial" w:cs="Arial"/>
          <w:b/>
          <w:bCs/>
        </w:rPr>
        <w:t>lements sized properly</w:t>
      </w:r>
      <w:r w:rsidR="00BF7B97" w:rsidRPr="002B6506">
        <w:rPr>
          <w:rFonts w:ascii="Arial" w:hAnsi="Arial" w:cs="Arial"/>
          <w:b/>
          <w:bCs/>
        </w:rPr>
        <w:t>:</w:t>
      </w:r>
      <w:r w:rsidR="00BF7B97" w:rsidRPr="002B6506">
        <w:rPr>
          <w:rFonts w:ascii="Arial" w:hAnsi="Arial" w:cs="Arial"/>
        </w:rPr>
        <w:t> </w:t>
      </w:r>
      <w:r w:rsidR="00175AC1" w:rsidRPr="002B6506">
        <w:rPr>
          <w:rFonts w:ascii="Arial" w:hAnsi="Arial" w:cs="Arial"/>
        </w:rPr>
        <w:t>The foundation wall is the correct thickness</w:t>
      </w:r>
      <w:r w:rsidRPr="002B6506">
        <w:rPr>
          <w:rFonts w:ascii="Arial" w:hAnsi="Arial" w:cs="Arial"/>
        </w:rPr>
        <w:t>, the keyway is the correct size, and the footing is the correct size and thickness.</w:t>
      </w:r>
    </w:p>
    <w:p w14:paraId="124B5EF1" w14:textId="086BE858" w:rsidR="00D35FAE" w:rsidRPr="002B6506" w:rsidRDefault="00D11B2E" w:rsidP="00D35FAE">
      <w:pPr>
        <w:pStyle w:val="Bullets-new"/>
        <w:ind w:left="360"/>
        <w:rPr>
          <w:rFonts w:ascii="Arial" w:hAnsi="Arial" w:cs="Arial"/>
        </w:rPr>
      </w:pPr>
      <w:r w:rsidRPr="002B6506">
        <w:rPr>
          <w:rFonts w:ascii="Arial" w:hAnsi="Arial" w:cs="Arial"/>
          <w:b/>
          <w:bCs/>
        </w:rPr>
        <w:t>Correct reinforcing is added</w:t>
      </w:r>
      <w:r w:rsidR="00BF7B97" w:rsidRPr="002B6506">
        <w:rPr>
          <w:rFonts w:ascii="Arial" w:hAnsi="Arial" w:cs="Arial"/>
          <w:b/>
          <w:bCs/>
        </w:rPr>
        <w:t>:</w:t>
      </w:r>
      <w:r w:rsidR="00BF7B97" w:rsidRPr="002B6506">
        <w:rPr>
          <w:rFonts w:ascii="Arial" w:hAnsi="Arial" w:cs="Arial"/>
        </w:rPr>
        <w:t> </w:t>
      </w:r>
      <w:r w:rsidRPr="002B6506">
        <w:rPr>
          <w:rFonts w:ascii="Arial" w:hAnsi="Arial" w:cs="Arial"/>
        </w:rPr>
        <w:t>The reinforcing is the correct size and spacing. The reinforcing is in the correct planar direction.</w:t>
      </w:r>
    </w:p>
    <w:p w14:paraId="529F5EDD" w14:textId="7085FEE4" w:rsidR="00904592" w:rsidRPr="002B6506" w:rsidRDefault="00904592" w:rsidP="00457672">
      <w:pPr>
        <w:pStyle w:val="Bullets-new"/>
        <w:numPr>
          <w:ilvl w:val="0"/>
          <w:numId w:val="0"/>
        </w:numPr>
        <w:rPr>
          <w:rFonts w:ascii="Arial" w:hAnsi="Arial" w:cs="Arial"/>
        </w:rPr>
      </w:pPr>
    </w:p>
    <w:p w14:paraId="470730B5" w14:textId="77777777" w:rsidR="00904592" w:rsidRPr="002B6506" w:rsidRDefault="00904592" w:rsidP="00904592">
      <w:pPr>
        <w:pStyle w:val="subhead"/>
        <w:rPr>
          <w:rFonts w:ascii="Arial" w:hAnsi="Arial" w:cs="Arial"/>
        </w:rPr>
      </w:pPr>
      <w:r w:rsidRPr="002B6506">
        <w:rPr>
          <w:rFonts w:ascii="Arial" w:hAnsi="Arial" w:cs="Arial"/>
        </w:rPr>
        <w:t>What to Submit:</w:t>
      </w:r>
    </w:p>
    <w:p w14:paraId="7C15C4A1" w14:textId="13410D42" w:rsidR="0014717F" w:rsidRPr="002B6506" w:rsidRDefault="0014717F" w:rsidP="0014717F">
      <w:pPr>
        <w:pStyle w:val="Bullets-new"/>
        <w:ind w:left="360"/>
        <w:rPr>
          <w:rFonts w:ascii="Arial" w:hAnsi="Arial" w:cs="Arial"/>
        </w:rPr>
      </w:pPr>
      <w:r w:rsidRPr="002B6506">
        <w:rPr>
          <w:rFonts w:ascii="Arial" w:hAnsi="Arial" w:cs="Arial"/>
          <w:b/>
          <w:bCs/>
        </w:rPr>
        <w:t>Revit model file (.RVT)</w:t>
      </w:r>
      <w:r w:rsidRPr="002B6506">
        <w:rPr>
          <w:rFonts w:ascii="Arial" w:hAnsi="Arial" w:cs="Arial"/>
        </w:rPr>
        <w:t xml:space="preserve"> – </w:t>
      </w:r>
      <w:r w:rsidR="00D11B2E" w:rsidRPr="002B6506">
        <w:rPr>
          <w:rFonts w:ascii="Arial" w:hAnsi="Arial" w:cs="Arial"/>
        </w:rPr>
        <w:t>The structural model with the foundation walls, footings and rebar completed.</w:t>
      </w:r>
    </w:p>
    <w:p w14:paraId="5485E4C7" w14:textId="5232E821" w:rsidR="004E3285" w:rsidRPr="002B6506" w:rsidRDefault="004E3285">
      <w:pPr>
        <w:rPr>
          <w:rFonts w:ascii="Arial" w:eastAsia="Calibri" w:hAnsi="Arial" w:cs="Arial"/>
          <w:color w:val="000000"/>
          <w:szCs w:val="22"/>
          <w:shd w:val="clear" w:color="auto" w:fill="FFFFFF"/>
        </w:rPr>
      </w:pPr>
      <w:r w:rsidRPr="002B6506">
        <w:rPr>
          <w:rFonts w:ascii="Arial" w:hAnsi="Arial" w:cs="Arial"/>
          <w:shd w:val="clear" w:color="auto" w:fill="FFFFFF"/>
        </w:rPr>
        <w:br w:type="page"/>
      </w:r>
    </w:p>
    <w:p w14:paraId="564B7694" w14:textId="6C0CC4D1" w:rsidR="00DC2D68" w:rsidRPr="002B6506" w:rsidRDefault="00DC2D68" w:rsidP="008148EA">
      <w:pPr>
        <w:tabs>
          <w:tab w:val="left" w:pos="3480"/>
        </w:tabs>
        <w:rPr>
          <w:rFonts w:ascii="Arial" w:hAnsi="Arial" w:cs="Arial"/>
          <w:b/>
          <w:bCs/>
          <w:sz w:val="32"/>
          <w:szCs w:val="32"/>
        </w:rPr>
      </w:pPr>
      <w:r w:rsidRPr="002B6506">
        <w:rPr>
          <w:rFonts w:ascii="Arial" w:hAnsi="Arial" w:cs="Arial"/>
          <w:b/>
          <w:bCs/>
          <w:sz w:val="32"/>
          <w:szCs w:val="32"/>
        </w:rPr>
        <w:lastRenderedPageBreak/>
        <w:t>Grading Rubric</w:t>
      </w:r>
    </w:p>
    <w:tbl>
      <w:tblPr>
        <w:tblStyle w:val="TableGrid"/>
        <w:tblW w:w="9091" w:type="dxa"/>
        <w:tblLook w:val="04A0" w:firstRow="1" w:lastRow="0" w:firstColumn="1" w:lastColumn="0" w:noHBand="0" w:noVBand="1"/>
      </w:tblPr>
      <w:tblGrid>
        <w:gridCol w:w="1683"/>
        <w:gridCol w:w="1960"/>
        <w:gridCol w:w="1751"/>
        <w:gridCol w:w="1696"/>
        <w:gridCol w:w="2001"/>
      </w:tblGrid>
      <w:tr w:rsidR="005970D7" w:rsidRPr="002B6506" w14:paraId="51787049" w14:textId="77777777" w:rsidTr="00410C4F">
        <w:trPr>
          <w:trHeight w:val="234"/>
        </w:trPr>
        <w:tc>
          <w:tcPr>
            <w:tcW w:w="1683" w:type="dxa"/>
          </w:tcPr>
          <w:p w14:paraId="2810F365" w14:textId="77777777" w:rsidR="00DC2D68" w:rsidRPr="002B6506" w:rsidRDefault="00DC2D68" w:rsidP="004E3285">
            <w:pPr>
              <w:tabs>
                <w:tab w:val="left" w:pos="300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60" w:type="dxa"/>
          </w:tcPr>
          <w:p w14:paraId="2D562530" w14:textId="77777777" w:rsidR="00DC2D68" w:rsidRPr="002B6506" w:rsidRDefault="00DC2D68" w:rsidP="004E3285">
            <w:pPr>
              <w:tabs>
                <w:tab w:val="left" w:pos="300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6506">
              <w:rPr>
                <w:rFonts w:ascii="Arial" w:hAnsi="Arial" w:cs="Arial"/>
                <w:b/>
                <w:bCs/>
                <w:sz w:val="18"/>
                <w:szCs w:val="18"/>
              </w:rPr>
              <w:t>Advanced</w:t>
            </w:r>
          </w:p>
        </w:tc>
        <w:tc>
          <w:tcPr>
            <w:tcW w:w="1751" w:type="dxa"/>
          </w:tcPr>
          <w:p w14:paraId="5CDD5E74" w14:textId="77777777" w:rsidR="00DC2D68" w:rsidRPr="002B6506" w:rsidRDefault="00DC2D68" w:rsidP="004E3285">
            <w:pPr>
              <w:tabs>
                <w:tab w:val="left" w:pos="300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6506">
              <w:rPr>
                <w:rFonts w:ascii="Arial" w:hAnsi="Arial" w:cs="Arial"/>
                <w:b/>
                <w:bCs/>
                <w:sz w:val="18"/>
                <w:szCs w:val="18"/>
              </w:rPr>
              <w:t>Proficient</w:t>
            </w:r>
          </w:p>
        </w:tc>
        <w:tc>
          <w:tcPr>
            <w:tcW w:w="1696" w:type="dxa"/>
          </w:tcPr>
          <w:p w14:paraId="337D74F0" w14:textId="77777777" w:rsidR="00DC2D68" w:rsidRPr="002B6506" w:rsidRDefault="00DC2D68" w:rsidP="004E3285">
            <w:pPr>
              <w:tabs>
                <w:tab w:val="left" w:pos="300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6506">
              <w:rPr>
                <w:rFonts w:ascii="Arial" w:hAnsi="Arial" w:cs="Arial"/>
                <w:b/>
                <w:bCs/>
                <w:sz w:val="18"/>
                <w:szCs w:val="18"/>
              </w:rPr>
              <w:t>Basic</w:t>
            </w:r>
          </w:p>
        </w:tc>
        <w:tc>
          <w:tcPr>
            <w:tcW w:w="2001" w:type="dxa"/>
          </w:tcPr>
          <w:p w14:paraId="6EFBEB22" w14:textId="77777777" w:rsidR="00DC2D68" w:rsidRPr="002B6506" w:rsidRDefault="00DC2D68" w:rsidP="004E3285">
            <w:pPr>
              <w:tabs>
                <w:tab w:val="left" w:pos="300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6506">
              <w:rPr>
                <w:rFonts w:ascii="Arial" w:hAnsi="Arial" w:cs="Arial"/>
                <w:b/>
                <w:bCs/>
                <w:sz w:val="18"/>
                <w:szCs w:val="18"/>
              </w:rPr>
              <w:t>Emerging</w:t>
            </w:r>
          </w:p>
        </w:tc>
      </w:tr>
      <w:tr w:rsidR="005970D7" w:rsidRPr="002B6506" w14:paraId="30973CE6" w14:textId="77777777" w:rsidTr="00410C4F">
        <w:trPr>
          <w:trHeight w:val="1464"/>
        </w:trPr>
        <w:tc>
          <w:tcPr>
            <w:tcW w:w="1683" w:type="dxa"/>
          </w:tcPr>
          <w:p w14:paraId="072FBD98" w14:textId="46B17EF0" w:rsidR="00BD65E8" w:rsidRPr="002B6506" w:rsidRDefault="00D11B2E" w:rsidP="004E3285">
            <w:pPr>
              <w:tabs>
                <w:tab w:val="left" w:pos="300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Linking the architectural model</w:t>
            </w:r>
          </w:p>
        </w:tc>
        <w:tc>
          <w:tcPr>
            <w:tcW w:w="1960" w:type="dxa"/>
          </w:tcPr>
          <w:p w14:paraId="4D891409" w14:textId="57CC60BD" w:rsidR="00BD65E8" w:rsidRPr="002B6506" w:rsidRDefault="00BA499C" w:rsidP="004E3285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architectural model is </w:t>
            </w:r>
            <w:r w:rsidR="00D11B2E"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linked to the internal origin. In</w:t>
            </w: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the properties, the discipline is set to Coordination. </w:t>
            </w:r>
          </w:p>
        </w:tc>
        <w:tc>
          <w:tcPr>
            <w:tcW w:w="1751" w:type="dxa"/>
          </w:tcPr>
          <w:p w14:paraId="1ED2705E" w14:textId="27B7DC58" w:rsidR="00BD65E8" w:rsidRPr="002B6506" w:rsidRDefault="00BA499C" w:rsidP="004E3285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architectural model is displayed. In the properties, the discipline is set to Coordination.</w:t>
            </w:r>
          </w:p>
        </w:tc>
        <w:tc>
          <w:tcPr>
            <w:tcW w:w="1696" w:type="dxa"/>
          </w:tcPr>
          <w:p w14:paraId="0A2D8A7D" w14:textId="0BF8F505" w:rsidR="00BD65E8" w:rsidRPr="002B6506" w:rsidRDefault="00BA499C" w:rsidP="004E3285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architectural model is displayed. In the properties, the discipline is set to Structural.</w:t>
            </w:r>
          </w:p>
        </w:tc>
        <w:tc>
          <w:tcPr>
            <w:tcW w:w="2001" w:type="dxa"/>
          </w:tcPr>
          <w:p w14:paraId="102683B4" w14:textId="56FF706C" w:rsidR="00BD65E8" w:rsidRPr="002B6506" w:rsidRDefault="00BA499C" w:rsidP="004E3285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architectural model is </w:t>
            </w:r>
            <w:r w:rsidR="00D11B2E"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linked center-to-center</w:t>
            </w:r>
          </w:p>
        </w:tc>
      </w:tr>
      <w:tr w:rsidR="005970D7" w:rsidRPr="002B6506" w14:paraId="3C9B4EA4" w14:textId="77777777" w:rsidTr="00410C4F">
        <w:trPr>
          <w:trHeight w:val="1718"/>
        </w:trPr>
        <w:tc>
          <w:tcPr>
            <w:tcW w:w="1683" w:type="dxa"/>
          </w:tcPr>
          <w:p w14:paraId="12C1445A" w14:textId="4CAFBF01" w:rsidR="003A1DB7" w:rsidRPr="002B6506" w:rsidRDefault="00D11B2E" w:rsidP="004E3285">
            <w:pPr>
              <w:tabs>
                <w:tab w:val="left" w:pos="300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Create the foundation wall</w:t>
            </w:r>
          </w:p>
        </w:tc>
        <w:tc>
          <w:tcPr>
            <w:tcW w:w="1960" w:type="dxa"/>
          </w:tcPr>
          <w:p w14:paraId="1B67DC15" w14:textId="1EC845F2" w:rsidR="003A1DB7" w:rsidRPr="002B6506" w:rsidRDefault="00D11B2E" w:rsidP="004E3285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foundation wall is modeled with the correct top and bottom constraints. The wall is the correct thickness and </w:t>
            </w:r>
          </w:p>
        </w:tc>
        <w:tc>
          <w:tcPr>
            <w:tcW w:w="1751" w:type="dxa"/>
          </w:tcPr>
          <w:p w14:paraId="7A72CB9F" w14:textId="46BDDC73" w:rsidR="003A1DB7" w:rsidRPr="002B6506" w:rsidRDefault="00D11B2E" w:rsidP="004E3285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foundation wall is modeled with the correct top and bottom constraints. The wall is </w:t>
            </w:r>
            <w:r w:rsidR="00D507AD"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default</w:t>
            </w: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thickness, </w:t>
            </w:r>
          </w:p>
        </w:tc>
        <w:tc>
          <w:tcPr>
            <w:tcW w:w="1696" w:type="dxa"/>
          </w:tcPr>
          <w:p w14:paraId="20FA833B" w14:textId="55312AD2" w:rsidR="003A1DB7" w:rsidRPr="002B6506" w:rsidRDefault="00D11B2E" w:rsidP="004E3285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foundation wall is modeled from level 1 with an offset of 4572mm</w:t>
            </w:r>
            <w:r w:rsidR="004A320D"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</w:tcPr>
          <w:p w14:paraId="45893AA3" w14:textId="14344A7D" w:rsidR="003A1DB7" w:rsidRPr="002B6506" w:rsidRDefault="00D11B2E" w:rsidP="004E3285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foundation wall is a generic wall.</w:t>
            </w:r>
          </w:p>
        </w:tc>
      </w:tr>
      <w:tr w:rsidR="005970D7" w:rsidRPr="002B6506" w14:paraId="49F33972" w14:textId="77777777" w:rsidTr="00410C4F">
        <w:trPr>
          <w:trHeight w:val="1464"/>
        </w:trPr>
        <w:tc>
          <w:tcPr>
            <w:tcW w:w="1683" w:type="dxa"/>
          </w:tcPr>
          <w:p w14:paraId="73C35010" w14:textId="0E2052F9" w:rsidR="00B13A2D" w:rsidRPr="002B6506" w:rsidRDefault="00D11B2E" w:rsidP="004E3285">
            <w:pPr>
              <w:tabs>
                <w:tab w:val="left" w:pos="300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Add the footing</w:t>
            </w:r>
          </w:p>
        </w:tc>
        <w:tc>
          <w:tcPr>
            <w:tcW w:w="1960" w:type="dxa"/>
          </w:tcPr>
          <w:p w14:paraId="26E35CB1" w14:textId="395C01A7" w:rsidR="00B13A2D" w:rsidRPr="002B6506" w:rsidRDefault="00D11B2E" w:rsidP="004E3285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footing is sized with 153mm thicker than the bearing wall. The thickness is 305mm.</w:t>
            </w:r>
          </w:p>
        </w:tc>
        <w:tc>
          <w:tcPr>
            <w:tcW w:w="1751" w:type="dxa"/>
          </w:tcPr>
          <w:p w14:paraId="7B67B4E9" w14:textId="07ACDDB6" w:rsidR="00B13A2D" w:rsidRPr="002B6506" w:rsidRDefault="00D11B2E" w:rsidP="004E3285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footing is sized with 153mm thicker than the bearing wall. The thickness is 610mm.</w:t>
            </w:r>
          </w:p>
        </w:tc>
        <w:tc>
          <w:tcPr>
            <w:tcW w:w="1696" w:type="dxa"/>
          </w:tcPr>
          <w:p w14:paraId="54943AD7" w14:textId="02ECC353" w:rsidR="00B13A2D" w:rsidRPr="002B6506" w:rsidRDefault="00D11B2E" w:rsidP="004E3285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footing is a retaining footing.</w:t>
            </w:r>
          </w:p>
        </w:tc>
        <w:tc>
          <w:tcPr>
            <w:tcW w:w="2001" w:type="dxa"/>
          </w:tcPr>
          <w:p w14:paraId="55A22F08" w14:textId="000CA536" w:rsidR="00B13A2D" w:rsidRPr="002B6506" w:rsidRDefault="00D11B2E" w:rsidP="004E3285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hAnsi="Arial" w:cs="Arial"/>
                <w:sz w:val="18"/>
                <w:szCs w:val="18"/>
              </w:rPr>
              <w:t>No footing has been placed.</w:t>
            </w:r>
          </w:p>
        </w:tc>
      </w:tr>
      <w:tr w:rsidR="005970D7" w:rsidRPr="002B6506" w14:paraId="7A3149A4" w14:textId="77777777" w:rsidTr="00410C4F">
        <w:trPr>
          <w:trHeight w:val="1464"/>
        </w:trPr>
        <w:tc>
          <w:tcPr>
            <w:tcW w:w="1683" w:type="dxa"/>
          </w:tcPr>
          <w:p w14:paraId="0F015D57" w14:textId="1A3D99A6" w:rsidR="007D35CE" w:rsidRPr="002B6506" w:rsidRDefault="00D11B2E" w:rsidP="004E3285">
            <w:pPr>
              <w:tabs>
                <w:tab w:val="left" w:pos="300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Creating the keyway</w:t>
            </w:r>
          </w:p>
        </w:tc>
        <w:tc>
          <w:tcPr>
            <w:tcW w:w="1960" w:type="dxa"/>
          </w:tcPr>
          <w:p w14:paraId="426687E1" w14:textId="303FDB07" w:rsidR="007D35CE" w:rsidRPr="002B6506" w:rsidRDefault="00D11B2E" w:rsidP="004E3285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cut profile tool was used. The keyway is at the specified dimensions.</w:t>
            </w:r>
          </w:p>
        </w:tc>
        <w:tc>
          <w:tcPr>
            <w:tcW w:w="1751" w:type="dxa"/>
          </w:tcPr>
          <w:p w14:paraId="7277A232" w14:textId="2450171D" w:rsidR="007D35CE" w:rsidRPr="002B6506" w:rsidRDefault="00D11B2E" w:rsidP="004E3285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cut profile tool was used. The keyway is not drawn at the correct dimensions.</w:t>
            </w:r>
          </w:p>
        </w:tc>
        <w:tc>
          <w:tcPr>
            <w:tcW w:w="1696" w:type="dxa"/>
          </w:tcPr>
          <w:p w14:paraId="729641BC" w14:textId="0301C39F" w:rsidR="007D35CE" w:rsidRPr="002B6506" w:rsidRDefault="00D11B2E" w:rsidP="004E3285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cut profile tool was used. </w:t>
            </w:r>
            <w:r w:rsidR="0025198D"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</w:t>
            </w:r>
            <w:r w:rsidR="00D507AD"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keyway was cut </w:t>
            </w:r>
            <w:r w:rsidR="008653B4"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but </w:t>
            </w:r>
            <w:r w:rsidR="00D507AD"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 using the between two elements tool.</w:t>
            </w:r>
          </w:p>
        </w:tc>
        <w:tc>
          <w:tcPr>
            <w:tcW w:w="2001" w:type="dxa"/>
          </w:tcPr>
          <w:p w14:paraId="0964C6F5" w14:textId="44F1F69A" w:rsidR="007D35CE" w:rsidRPr="002B6506" w:rsidRDefault="00D11B2E" w:rsidP="004E3285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There is no keyway added to the footing.</w:t>
            </w:r>
          </w:p>
        </w:tc>
      </w:tr>
      <w:tr w:rsidR="005970D7" w:rsidRPr="002B6506" w14:paraId="5D028496" w14:textId="77777777" w:rsidTr="00410C4F">
        <w:trPr>
          <w:trHeight w:val="2695"/>
        </w:trPr>
        <w:tc>
          <w:tcPr>
            <w:tcW w:w="1683" w:type="dxa"/>
          </w:tcPr>
          <w:p w14:paraId="2DC67238" w14:textId="75BA56D1" w:rsidR="00C5580E" w:rsidRPr="002B6506" w:rsidRDefault="00D11B2E" w:rsidP="004E3285">
            <w:pPr>
              <w:tabs>
                <w:tab w:val="left" w:pos="300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Adding horizontal bars</w:t>
            </w:r>
          </w:p>
        </w:tc>
        <w:tc>
          <w:tcPr>
            <w:tcW w:w="1960" w:type="dxa"/>
          </w:tcPr>
          <w:p w14:paraId="31188BDC" w14:textId="0583C267" w:rsidR="00C5580E" w:rsidRPr="002B6506" w:rsidRDefault="00D11B2E" w:rsidP="004E3285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Bars have been placed </w:t>
            </w:r>
            <w:r w:rsidR="000A3D31"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perpendicular to cover </w:t>
            </w: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with a maximum spacing of 305mm. The rebar is against the cover settings in the wall. The rebar is the correct size and shape.</w:t>
            </w:r>
          </w:p>
        </w:tc>
        <w:tc>
          <w:tcPr>
            <w:tcW w:w="1751" w:type="dxa"/>
          </w:tcPr>
          <w:p w14:paraId="15BA55A2" w14:textId="1AD0319D" w:rsidR="00C5580E" w:rsidRPr="002B6506" w:rsidRDefault="000A3D31" w:rsidP="004E3285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Bars have been placed perpendicular to cover with a maximum spacing of 305mm. The rebar is against the cover settings in the wall. The rebar is the incorrectly sized.</w:t>
            </w:r>
          </w:p>
        </w:tc>
        <w:tc>
          <w:tcPr>
            <w:tcW w:w="1696" w:type="dxa"/>
          </w:tcPr>
          <w:p w14:paraId="2873F21B" w14:textId="3DA0233D" w:rsidR="00C5580E" w:rsidRPr="002B6506" w:rsidRDefault="000A3D31" w:rsidP="004E3285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Bars have been placed perpendicular to cover without the correct spacing and size.</w:t>
            </w:r>
          </w:p>
        </w:tc>
        <w:tc>
          <w:tcPr>
            <w:tcW w:w="2001" w:type="dxa"/>
          </w:tcPr>
          <w:p w14:paraId="031BCFE0" w14:textId="4FCFE511" w:rsidR="00C5580E" w:rsidRPr="002B6506" w:rsidRDefault="000A3D31" w:rsidP="004E3285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 bars have been placed.</w:t>
            </w:r>
          </w:p>
        </w:tc>
      </w:tr>
      <w:tr w:rsidR="00D507AD" w:rsidRPr="002B6506" w14:paraId="7C62FDAC" w14:textId="77777777" w:rsidTr="00410C4F">
        <w:trPr>
          <w:trHeight w:val="2441"/>
        </w:trPr>
        <w:tc>
          <w:tcPr>
            <w:tcW w:w="1683" w:type="dxa"/>
          </w:tcPr>
          <w:p w14:paraId="4FE311F6" w14:textId="01A72F05" w:rsidR="00D507AD" w:rsidRPr="002B6506" w:rsidRDefault="00D507AD" w:rsidP="00D507AD">
            <w:pPr>
              <w:tabs>
                <w:tab w:val="left" w:pos="300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Adding Vertical bars</w:t>
            </w:r>
          </w:p>
        </w:tc>
        <w:tc>
          <w:tcPr>
            <w:tcW w:w="1960" w:type="dxa"/>
          </w:tcPr>
          <w:p w14:paraId="5534EE19" w14:textId="05C37C68" w:rsidR="00D507AD" w:rsidRPr="002B6506" w:rsidRDefault="00D507AD" w:rsidP="00D507AD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Bars have been placed parallel to cover with a maximum spacing of 305</w:t>
            </w:r>
            <w:r w:rsidR="001120E8"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mm. The rebar is against the cover settings in the wall. The rebar is the correct size and shape.</w:t>
            </w:r>
          </w:p>
        </w:tc>
        <w:tc>
          <w:tcPr>
            <w:tcW w:w="1751" w:type="dxa"/>
          </w:tcPr>
          <w:p w14:paraId="6A9F05DA" w14:textId="37884DFE" w:rsidR="00D507AD" w:rsidRPr="002B6506" w:rsidRDefault="00D507AD" w:rsidP="00D507AD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Bars have been placed parallel to cover with a maximum spacing of 305</w:t>
            </w:r>
            <w:r w:rsidR="001120E8"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mm. The rebar is against the cover settings in the wall. The rebar is the incorrectly sized.</w:t>
            </w:r>
          </w:p>
        </w:tc>
        <w:tc>
          <w:tcPr>
            <w:tcW w:w="1696" w:type="dxa"/>
          </w:tcPr>
          <w:p w14:paraId="71B0750D" w14:textId="0324CEB3" w:rsidR="00D507AD" w:rsidRPr="002B6506" w:rsidRDefault="00D507AD" w:rsidP="00D507AD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Bars have been placed parallel to cover without the correct spacing and size.</w:t>
            </w:r>
          </w:p>
        </w:tc>
        <w:tc>
          <w:tcPr>
            <w:tcW w:w="2001" w:type="dxa"/>
          </w:tcPr>
          <w:p w14:paraId="19877367" w14:textId="361A547D" w:rsidR="00D507AD" w:rsidRPr="002B6506" w:rsidRDefault="00D507AD" w:rsidP="00D507AD">
            <w:pPr>
              <w:tabs>
                <w:tab w:val="left" w:pos="3005"/>
              </w:tabs>
              <w:rPr>
                <w:rFonts w:ascii="Arial" w:hAnsi="Arial" w:cs="Arial"/>
                <w:sz w:val="18"/>
                <w:szCs w:val="18"/>
              </w:rPr>
            </w:pPr>
            <w:r w:rsidRPr="002B65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 bars have been placed.</w:t>
            </w:r>
          </w:p>
        </w:tc>
      </w:tr>
    </w:tbl>
    <w:p w14:paraId="1DAD6A22" w14:textId="77777777" w:rsidR="00713B5E" w:rsidRPr="002B6506" w:rsidRDefault="00713B5E" w:rsidP="00533AAB">
      <w:pPr>
        <w:tabs>
          <w:tab w:val="left" w:pos="3480"/>
        </w:tabs>
        <w:rPr>
          <w:rFonts w:ascii="Arial" w:hAnsi="Arial" w:cs="Arial"/>
        </w:rPr>
      </w:pPr>
    </w:p>
    <w:p w14:paraId="5CF8C697" w14:textId="1ADB76ED" w:rsidR="0077494D" w:rsidRPr="002B6506" w:rsidRDefault="0077494D" w:rsidP="0077494D">
      <w:pPr>
        <w:tabs>
          <w:tab w:val="left" w:pos="3005"/>
        </w:tabs>
        <w:rPr>
          <w:rFonts w:ascii="Arial" w:hAnsi="Arial" w:cs="Arial"/>
        </w:rPr>
      </w:pPr>
    </w:p>
    <w:sectPr w:rsidR="0077494D" w:rsidRPr="002B6506" w:rsidSect="00F2618C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CCA3B24" w14:textId="77777777" w:rsidR="008601F0" w:rsidRDefault="008601F0" w:rsidP="00CD5FD8">
      <w:r>
        <w:separator/>
      </w:r>
    </w:p>
  </w:endnote>
  <w:endnote w:type="continuationSeparator" w:id="0">
    <w:p w14:paraId="32E0479B" w14:textId="77777777" w:rsidR="008601F0" w:rsidRDefault="008601F0" w:rsidP="00CD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tifakt Element">
    <w:panose1 w:val="020B0504010101010104"/>
    <w:charset w:val="4D"/>
    <w:family w:val="swiss"/>
    <w:pitch w:val="variable"/>
    <w:sig w:usb0="00000207" w:usb1="02000001" w:usb2="00000000" w:usb3="00000000" w:csb0="00000097" w:csb1="00000000"/>
  </w:font>
  <w:font w:name="Artifakt ElementOfc">
    <w:panose1 w:val="020B0504010101010104"/>
    <w:charset w:val="4D"/>
    <w:family w:val="swiss"/>
    <w:pitch w:val="variable"/>
    <w:sig w:usb0="A00002EF" w:usb1="5000E47B" w:usb2="00000008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8073B5A" w14:textId="6CF6E9DE" w:rsidR="00B55F5B" w:rsidRPr="00A16979" w:rsidRDefault="00410C4F" w:rsidP="00B55F5B">
    <w:pPr>
      <w:pStyle w:val="Footer"/>
      <w:jc w:val="right"/>
      <w:rPr>
        <w:sz w:val="18"/>
        <w:szCs w:val="18"/>
      </w:rPr>
    </w:pPr>
    <w:r>
      <w:rPr>
        <w:sz w:val="18"/>
        <w:szCs w:val="18"/>
      </w:rPr>
      <w:t>Project c</w:t>
    </w:r>
    <w:r w:rsidR="000A3D31">
      <w:rPr>
        <w:sz w:val="18"/>
        <w:szCs w:val="18"/>
      </w:rPr>
      <w:t>hallenge exercise: Foundation walls, footings and rebar</w:t>
    </w:r>
    <w:r w:rsidR="000A3D31" w:rsidRPr="00A16979">
      <w:rPr>
        <w:sz w:val="18"/>
        <w:szCs w:val="18"/>
      </w:rPr>
      <w:t xml:space="preserve"> </w:t>
    </w:r>
    <w:r w:rsidR="00B55F5B" w:rsidRPr="00A16979">
      <w:rPr>
        <w:sz w:val="18"/>
        <w:szCs w:val="18"/>
      </w:rPr>
      <w:t xml:space="preserve">Page  </w:t>
    </w:r>
    <w:r w:rsidR="00B55F5B" w:rsidRPr="00A16979">
      <w:rPr>
        <w:sz w:val="18"/>
        <w:szCs w:val="18"/>
      </w:rPr>
      <w:fldChar w:fldCharType="begin"/>
    </w:r>
    <w:r w:rsidR="00B55F5B" w:rsidRPr="00A16979">
      <w:rPr>
        <w:sz w:val="18"/>
        <w:szCs w:val="18"/>
      </w:rPr>
      <w:instrText xml:space="preserve"> PAGE   \* MERGEFORMAT </w:instrText>
    </w:r>
    <w:r w:rsidR="00B55F5B" w:rsidRPr="00A16979">
      <w:rPr>
        <w:sz w:val="18"/>
        <w:szCs w:val="18"/>
      </w:rPr>
      <w:fldChar w:fldCharType="separate"/>
    </w:r>
    <w:r w:rsidR="00B55F5B">
      <w:rPr>
        <w:sz w:val="18"/>
        <w:szCs w:val="18"/>
      </w:rPr>
      <w:t>1</w:t>
    </w:r>
    <w:r w:rsidR="00B55F5B" w:rsidRPr="00A16979">
      <w:rPr>
        <w:sz w:val="18"/>
        <w:szCs w:val="18"/>
      </w:rPr>
      <w:fldChar w:fldCharType="end"/>
    </w:r>
  </w:p>
  <w:p w14:paraId="087CAF0F" w14:textId="77777777" w:rsidR="00833118" w:rsidRPr="00F2618C" w:rsidRDefault="00833118">
    <w:pPr>
      <w:pStyle w:val="Foo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E3708E8" w14:textId="7F7645A3" w:rsidR="00B55F5B" w:rsidRPr="00A16979" w:rsidRDefault="00B55F5B" w:rsidP="00B55F5B">
    <w:pPr>
      <w:pStyle w:val="Footer"/>
      <w:jc w:val="right"/>
      <w:rPr>
        <w:sz w:val="18"/>
        <w:szCs w:val="18"/>
      </w:rPr>
    </w:pPr>
    <w:r>
      <w:rPr>
        <w:sz w:val="18"/>
        <w:szCs w:val="18"/>
      </w:rPr>
      <w:t xml:space="preserve">Challenge </w:t>
    </w:r>
    <w:r w:rsidR="0060563C">
      <w:rPr>
        <w:sz w:val="18"/>
        <w:szCs w:val="18"/>
      </w:rPr>
      <w:t>e</w:t>
    </w:r>
    <w:r>
      <w:rPr>
        <w:sz w:val="18"/>
        <w:szCs w:val="18"/>
      </w:rPr>
      <w:t xml:space="preserve">xercise: </w:t>
    </w:r>
    <w:r w:rsidR="000A3D31">
      <w:rPr>
        <w:sz w:val="18"/>
        <w:szCs w:val="18"/>
      </w:rPr>
      <w:t>Foundation walls, footings and rebar</w:t>
    </w:r>
    <w:r w:rsidRPr="00A16979">
      <w:rPr>
        <w:sz w:val="18"/>
        <w:szCs w:val="18"/>
      </w:rPr>
      <w:t xml:space="preserve">     Page  </w:t>
    </w:r>
    <w:r w:rsidRPr="00A16979">
      <w:rPr>
        <w:sz w:val="18"/>
        <w:szCs w:val="18"/>
      </w:rPr>
      <w:fldChar w:fldCharType="begin"/>
    </w:r>
    <w:r w:rsidRPr="00A16979">
      <w:rPr>
        <w:sz w:val="18"/>
        <w:szCs w:val="18"/>
      </w:rPr>
      <w:instrText xml:space="preserve"> PAGE   \* MERGEFORMAT </w:instrText>
    </w:r>
    <w:r w:rsidRPr="00A16979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A16979">
      <w:rPr>
        <w:sz w:val="18"/>
        <w:szCs w:val="18"/>
      </w:rPr>
      <w:fldChar w:fldCharType="end"/>
    </w:r>
  </w:p>
  <w:p w14:paraId="705D7449" w14:textId="77777777" w:rsidR="00E63D43" w:rsidRDefault="00E63D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CB0FF8E" w14:textId="77777777" w:rsidR="008601F0" w:rsidRDefault="008601F0" w:rsidP="00CD5FD8">
      <w:r>
        <w:separator/>
      </w:r>
    </w:p>
  </w:footnote>
  <w:footnote w:type="continuationSeparator" w:id="0">
    <w:p w14:paraId="613BF1DE" w14:textId="77777777" w:rsidR="008601F0" w:rsidRDefault="008601F0" w:rsidP="00CD5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7C878C3" w14:textId="77777777" w:rsidR="00781A1C" w:rsidRDefault="00781A1C" w:rsidP="00781A1C">
    <w:pPr>
      <w:pStyle w:val="Header"/>
    </w:pPr>
    <w:r w:rsidRPr="00364645">
      <w:rPr>
        <w:noProof/>
      </w:rPr>
      <w:drawing>
        <wp:inline distT="0" distB="0" distL="0" distR="0" wp14:anchorId="076381F3" wp14:editId="0F7D0D30">
          <wp:extent cx="1828800" cy="311785"/>
          <wp:effectExtent l="0" t="0" r="0" b="0"/>
          <wp:docPr id="27" name="Picture 27" descr="Shape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hape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11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CDCFB1" w14:textId="77777777" w:rsidR="00CD5FD8" w:rsidRPr="00781A1C" w:rsidRDefault="00781A1C" w:rsidP="00781A1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6FAFF8" wp14:editId="16BEAC84">
              <wp:simplePos x="0" y="0"/>
              <wp:positionH relativeFrom="column">
                <wp:posOffset>0</wp:posOffset>
              </wp:positionH>
              <wp:positionV relativeFrom="paragraph">
                <wp:posOffset>77470</wp:posOffset>
              </wp:positionV>
              <wp:extent cx="5928854" cy="0"/>
              <wp:effectExtent l="0" t="12700" r="15240" b="1270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8854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E86D64" id="Straight Connector 25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6.1pt" to="466.8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" strokecolor="#a5a5a5 [2092]" strokeweight="2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154B33D" w14:textId="77777777" w:rsidR="00E63D43" w:rsidRDefault="00E63D43">
    <w:pPr>
      <w:pStyle w:val="Header"/>
    </w:pPr>
    <w:r w:rsidRPr="00364645">
      <w:rPr>
        <w:noProof/>
      </w:rPr>
      <w:drawing>
        <wp:inline distT="0" distB="0" distL="0" distR="0" wp14:anchorId="2BECFB40" wp14:editId="3D6FA20A">
          <wp:extent cx="1828800" cy="311785"/>
          <wp:effectExtent l="0" t="0" r="0" b="0"/>
          <wp:docPr id="8" name="Picture 8" descr="Shape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hape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11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6D2272" w14:textId="77777777" w:rsidR="00E63D43" w:rsidRDefault="00E63D4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A820A9" wp14:editId="12F9FB18">
              <wp:simplePos x="0" y="0"/>
              <wp:positionH relativeFrom="column">
                <wp:posOffset>0</wp:posOffset>
              </wp:positionH>
              <wp:positionV relativeFrom="paragraph">
                <wp:posOffset>77470</wp:posOffset>
              </wp:positionV>
              <wp:extent cx="5928854" cy="0"/>
              <wp:effectExtent l="0" t="12700" r="15240" b="1270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8854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3AF9B8" id="Straight Connector 7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6.1pt" to="466.8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" strokecolor="#a5a5a5 [2092]" strokeweight="2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2"/>
    <w:multiLevelType w:val="singleLevel"/>
    <w:tmpl w:val="66B6C6FC"/>
    <w:lvl w:ilvl="0">
      <w:start w:val="1"/>
      <w:numFmt w:val="bullet"/>
      <w:pStyle w:val="ListBullet3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</w:abstractNum>
  <w:abstractNum w:abstractNumId="1" w15:restartNumberingAfterBreak="0">
    <w:nsid w:val="FFFFFF83"/>
    <w:multiLevelType w:val="singleLevel"/>
    <w:tmpl w:val="5C8282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2523784"/>
    <w:multiLevelType w:val="hybridMultilevel"/>
    <w:tmpl w:val="2EFA72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22535"/>
    <w:multiLevelType w:val="hybridMultilevel"/>
    <w:tmpl w:val="3EC8CE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A4A27"/>
    <w:multiLevelType w:val="multilevel"/>
    <w:tmpl w:val="E96EB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AD2B8D"/>
    <w:multiLevelType w:val="hybridMultilevel"/>
    <w:tmpl w:val="D7AC6B1A"/>
    <w:lvl w:ilvl="0" w:tplc="464AE2D2">
      <w:start w:val="1"/>
      <w:numFmt w:val="bullet"/>
      <w:pStyle w:val="Bullets-new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4406BA"/>
    <w:multiLevelType w:val="hybridMultilevel"/>
    <w:tmpl w:val="5C6862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2A2333"/>
    <w:multiLevelType w:val="hybridMultilevel"/>
    <w:tmpl w:val="50FC4524"/>
    <w:lvl w:ilvl="0" w:tplc="0BE8467C">
      <w:start w:val="1"/>
      <w:numFmt w:val="decimal"/>
      <w:pStyle w:val="Tasks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B7F38"/>
    <w:multiLevelType w:val="hybridMultilevel"/>
    <w:tmpl w:val="8AB25F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865CE6"/>
    <w:multiLevelType w:val="hybridMultilevel"/>
    <w:tmpl w:val="F190D5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D748B0"/>
    <w:multiLevelType w:val="multilevel"/>
    <w:tmpl w:val="90AC9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ED47B5F"/>
    <w:multiLevelType w:val="hybridMultilevel"/>
    <w:tmpl w:val="0DCA6C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665D97"/>
    <w:multiLevelType w:val="hybridMultilevel"/>
    <w:tmpl w:val="DFFA2F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BB4D48"/>
    <w:multiLevelType w:val="hybridMultilevel"/>
    <w:tmpl w:val="23B89C3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32F31A7"/>
    <w:multiLevelType w:val="hybridMultilevel"/>
    <w:tmpl w:val="B94ABD4C"/>
    <w:lvl w:ilvl="0" w:tplc="85046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802665">
    <w:abstractNumId w:val="1"/>
  </w:num>
  <w:num w:numId="2" w16cid:durableId="521018371">
    <w:abstractNumId w:val="0"/>
  </w:num>
  <w:num w:numId="3" w16cid:durableId="378869364">
    <w:abstractNumId w:val="5"/>
  </w:num>
  <w:num w:numId="4" w16cid:durableId="815994810">
    <w:abstractNumId w:val="14"/>
  </w:num>
  <w:num w:numId="5" w16cid:durableId="699353818">
    <w:abstractNumId w:val="7"/>
  </w:num>
  <w:num w:numId="6" w16cid:durableId="1562904024">
    <w:abstractNumId w:val="10"/>
  </w:num>
  <w:num w:numId="7" w16cid:durableId="1968268890">
    <w:abstractNumId w:val="13"/>
  </w:num>
  <w:num w:numId="8" w16cid:durableId="989360424">
    <w:abstractNumId w:val="3"/>
  </w:num>
  <w:num w:numId="9" w16cid:durableId="1473064111">
    <w:abstractNumId w:val="11"/>
  </w:num>
  <w:num w:numId="10" w16cid:durableId="2012561423">
    <w:abstractNumId w:val="2"/>
  </w:num>
  <w:num w:numId="11" w16cid:durableId="1182208177">
    <w:abstractNumId w:val="8"/>
  </w:num>
  <w:num w:numId="12" w16cid:durableId="248196560">
    <w:abstractNumId w:val="6"/>
  </w:num>
  <w:num w:numId="13" w16cid:durableId="1348018779">
    <w:abstractNumId w:val="12"/>
  </w:num>
  <w:num w:numId="14" w16cid:durableId="798186993">
    <w:abstractNumId w:val="9"/>
  </w:num>
  <w:num w:numId="15" w16cid:durableId="1210989955">
    <w:abstractNumId w:val="5"/>
  </w:num>
  <w:num w:numId="16" w16cid:durableId="986857745">
    <w:abstractNumId w:val="5"/>
  </w:num>
  <w:num w:numId="17" w16cid:durableId="930508268">
    <w:abstractNumId w:val="5"/>
  </w:num>
  <w:num w:numId="18" w16cid:durableId="1135950137">
    <w:abstractNumId w:val="5"/>
  </w:num>
  <w:num w:numId="19" w16cid:durableId="1726101667">
    <w:abstractNumId w:val="4"/>
  </w:num>
  <w:num w:numId="20" w16cid:durableId="1873153368">
    <w:abstractNumId w:val="5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B70"/>
    <w:rsid w:val="00006579"/>
    <w:rsid w:val="00006C63"/>
    <w:rsid w:val="000131F0"/>
    <w:rsid w:val="0001422C"/>
    <w:rsid w:val="00027781"/>
    <w:rsid w:val="00034285"/>
    <w:rsid w:val="000503FF"/>
    <w:rsid w:val="00050BAA"/>
    <w:rsid w:val="00052874"/>
    <w:rsid w:val="0005290D"/>
    <w:rsid w:val="00054661"/>
    <w:rsid w:val="00055004"/>
    <w:rsid w:val="000610B8"/>
    <w:rsid w:val="00062737"/>
    <w:rsid w:val="00062866"/>
    <w:rsid w:val="00063CCC"/>
    <w:rsid w:val="00066CC1"/>
    <w:rsid w:val="0007699F"/>
    <w:rsid w:val="00082772"/>
    <w:rsid w:val="00082785"/>
    <w:rsid w:val="000900A1"/>
    <w:rsid w:val="0009222B"/>
    <w:rsid w:val="00092CC0"/>
    <w:rsid w:val="000A0241"/>
    <w:rsid w:val="000A3D31"/>
    <w:rsid w:val="000A5D63"/>
    <w:rsid w:val="000A69CF"/>
    <w:rsid w:val="000A7AC3"/>
    <w:rsid w:val="000B44E4"/>
    <w:rsid w:val="000B5B63"/>
    <w:rsid w:val="000B67FA"/>
    <w:rsid w:val="000B7313"/>
    <w:rsid w:val="000C444D"/>
    <w:rsid w:val="000C492E"/>
    <w:rsid w:val="000D1A9D"/>
    <w:rsid w:val="000D1EC9"/>
    <w:rsid w:val="000D2B95"/>
    <w:rsid w:val="000D2F10"/>
    <w:rsid w:val="000E1E21"/>
    <w:rsid w:val="000E3C0C"/>
    <w:rsid w:val="000E756F"/>
    <w:rsid w:val="000E79BA"/>
    <w:rsid w:val="000F2E8C"/>
    <w:rsid w:val="0010318A"/>
    <w:rsid w:val="001120E8"/>
    <w:rsid w:val="00127BA4"/>
    <w:rsid w:val="00133FD0"/>
    <w:rsid w:val="001340E8"/>
    <w:rsid w:val="00135CCE"/>
    <w:rsid w:val="00137C3C"/>
    <w:rsid w:val="00140D56"/>
    <w:rsid w:val="00142560"/>
    <w:rsid w:val="00145188"/>
    <w:rsid w:val="0014717F"/>
    <w:rsid w:val="00154726"/>
    <w:rsid w:val="00167246"/>
    <w:rsid w:val="00167FAA"/>
    <w:rsid w:val="00175AC1"/>
    <w:rsid w:val="001765ED"/>
    <w:rsid w:val="0018358D"/>
    <w:rsid w:val="001868D2"/>
    <w:rsid w:val="00191878"/>
    <w:rsid w:val="00195FAD"/>
    <w:rsid w:val="001A0B92"/>
    <w:rsid w:val="001A4CF3"/>
    <w:rsid w:val="001A5EA1"/>
    <w:rsid w:val="001B0965"/>
    <w:rsid w:val="001B1CD1"/>
    <w:rsid w:val="001B2094"/>
    <w:rsid w:val="001B34CD"/>
    <w:rsid w:val="001B68E5"/>
    <w:rsid w:val="001C2D92"/>
    <w:rsid w:val="001E7192"/>
    <w:rsid w:val="001F1013"/>
    <w:rsid w:val="001F1732"/>
    <w:rsid w:val="001F307E"/>
    <w:rsid w:val="0020360A"/>
    <w:rsid w:val="00207DD9"/>
    <w:rsid w:val="00211C13"/>
    <w:rsid w:val="002125EE"/>
    <w:rsid w:val="0021586C"/>
    <w:rsid w:val="002224A8"/>
    <w:rsid w:val="002270E7"/>
    <w:rsid w:val="00237B98"/>
    <w:rsid w:val="00243AF9"/>
    <w:rsid w:val="0025198D"/>
    <w:rsid w:val="00253C98"/>
    <w:rsid w:val="00257DF6"/>
    <w:rsid w:val="00262443"/>
    <w:rsid w:val="002758C4"/>
    <w:rsid w:val="0028025F"/>
    <w:rsid w:val="002837CA"/>
    <w:rsid w:val="00283AD9"/>
    <w:rsid w:val="002A6F14"/>
    <w:rsid w:val="002A78F2"/>
    <w:rsid w:val="002B1920"/>
    <w:rsid w:val="002B3DA6"/>
    <w:rsid w:val="002B517C"/>
    <w:rsid w:val="002B5B03"/>
    <w:rsid w:val="002B6506"/>
    <w:rsid w:val="002B6567"/>
    <w:rsid w:val="002C1294"/>
    <w:rsid w:val="002C1A1F"/>
    <w:rsid w:val="002C30CC"/>
    <w:rsid w:val="002C4D2C"/>
    <w:rsid w:val="002C6D2E"/>
    <w:rsid w:val="002C73C4"/>
    <w:rsid w:val="002D15B5"/>
    <w:rsid w:val="002D1E26"/>
    <w:rsid w:val="002D507F"/>
    <w:rsid w:val="002E0BA4"/>
    <w:rsid w:val="002E6868"/>
    <w:rsid w:val="002F4AE9"/>
    <w:rsid w:val="002F64BC"/>
    <w:rsid w:val="0030095E"/>
    <w:rsid w:val="00307075"/>
    <w:rsid w:val="00312919"/>
    <w:rsid w:val="003139CF"/>
    <w:rsid w:val="003407AA"/>
    <w:rsid w:val="003564FC"/>
    <w:rsid w:val="00361019"/>
    <w:rsid w:val="00370922"/>
    <w:rsid w:val="003716F5"/>
    <w:rsid w:val="0037549E"/>
    <w:rsid w:val="003758A3"/>
    <w:rsid w:val="00375A24"/>
    <w:rsid w:val="00375E1F"/>
    <w:rsid w:val="003763FF"/>
    <w:rsid w:val="00382627"/>
    <w:rsid w:val="00382A61"/>
    <w:rsid w:val="0039500D"/>
    <w:rsid w:val="003971F3"/>
    <w:rsid w:val="003A1DB7"/>
    <w:rsid w:val="003A5495"/>
    <w:rsid w:val="003A606B"/>
    <w:rsid w:val="003A7CC2"/>
    <w:rsid w:val="003B4E39"/>
    <w:rsid w:val="003B5F16"/>
    <w:rsid w:val="003B7E94"/>
    <w:rsid w:val="003D2E0A"/>
    <w:rsid w:val="003D4CA7"/>
    <w:rsid w:val="003D7A92"/>
    <w:rsid w:val="003F03B2"/>
    <w:rsid w:val="003F3FB3"/>
    <w:rsid w:val="003F4C10"/>
    <w:rsid w:val="003F5890"/>
    <w:rsid w:val="003F6890"/>
    <w:rsid w:val="00401BE7"/>
    <w:rsid w:val="00410C4F"/>
    <w:rsid w:val="004161E3"/>
    <w:rsid w:val="00420698"/>
    <w:rsid w:val="00426781"/>
    <w:rsid w:val="0044558B"/>
    <w:rsid w:val="0045015A"/>
    <w:rsid w:val="00451FE3"/>
    <w:rsid w:val="0045236C"/>
    <w:rsid w:val="00452CAF"/>
    <w:rsid w:val="00465DD6"/>
    <w:rsid w:val="00465E82"/>
    <w:rsid w:val="004800E4"/>
    <w:rsid w:val="00484594"/>
    <w:rsid w:val="00484A31"/>
    <w:rsid w:val="00484D43"/>
    <w:rsid w:val="00487B70"/>
    <w:rsid w:val="0049052D"/>
    <w:rsid w:val="004925D6"/>
    <w:rsid w:val="00492785"/>
    <w:rsid w:val="004934EF"/>
    <w:rsid w:val="004936BE"/>
    <w:rsid w:val="0049607B"/>
    <w:rsid w:val="004A288C"/>
    <w:rsid w:val="004A320D"/>
    <w:rsid w:val="004A636C"/>
    <w:rsid w:val="004B07E2"/>
    <w:rsid w:val="004B3372"/>
    <w:rsid w:val="004B6CC8"/>
    <w:rsid w:val="004B7D4B"/>
    <w:rsid w:val="004C7D9E"/>
    <w:rsid w:val="004D4134"/>
    <w:rsid w:val="004E04E5"/>
    <w:rsid w:val="004E1414"/>
    <w:rsid w:val="004E3285"/>
    <w:rsid w:val="004E6B67"/>
    <w:rsid w:val="004E7BCD"/>
    <w:rsid w:val="00501676"/>
    <w:rsid w:val="00504DAF"/>
    <w:rsid w:val="00512359"/>
    <w:rsid w:val="005124D0"/>
    <w:rsid w:val="00512813"/>
    <w:rsid w:val="00514A92"/>
    <w:rsid w:val="00515507"/>
    <w:rsid w:val="00515797"/>
    <w:rsid w:val="00521986"/>
    <w:rsid w:val="00524B46"/>
    <w:rsid w:val="00526974"/>
    <w:rsid w:val="00526D71"/>
    <w:rsid w:val="00531F9B"/>
    <w:rsid w:val="00533AAB"/>
    <w:rsid w:val="0054316F"/>
    <w:rsid w:val="00553625"/>
    <w:rsid w:val="00561CE6"/>
    <w:rsid w:val="00572468"/>
    <w:rsid w:val="00572725"/>
    <w:rsid w:val="00573A72"/>
    <w:rsid w:val="00574281"/>
    <w:rsid w:val="005970D7"/>
    <w:rsid w:val="005A2D22"/>
    <w:rsid w:val="005B67A5"/>
    <w:rsid w:val="005C12DA"/>
    <w:rsid w:val="005E3551"/>
    <w:rsid w:val="005E5B7F"/>
    <w:rsid w:val="005F5AED"/>
    <w:rsid w:val="0060563C"/>
    <w:rsid w:val="00627531"/>
    <w:rsid w:val="006335F9"/>
    <w:rsid w:val="00635311"/>
    <w:rsid w:val="0066310A"/>
    <w:rsid w:val="006641D4"/>
    <w:rsid w:val="006660D8"/>
    <w:rsid w:val="006868B3"/>
    <w:rsid w:val="006971AB"/>
    <w:rsid w:val="006A1B15"/>
    <w:rsid w:val="006A2503"/>
    <w:rsid w:val="006A2CD7"/>
    <w:rsid w:val="006A3050"/>
    <w:rsid w:val="006B2256"/>
    <w:rsid w:val="006C48A0"/>
    <w:rsid w:val="006C4CE4"/>
    <w:rsid w:val="006D2E35"/>
    <w:rsid w:val="006D5244"/>
    <w:rsid w:val="006D5F2E"/>
    <w:rsid w:val="006F0942"/>
    <w:rsid w:val="006F1835"/>
    <w:rsid w:val="006F1D58"/>
    <w:rsid w:val="00700ECC"/>
    <w:rsid w:val="00701EB3"/>
    <w:rsid w:val="007038ED"/>
    <w:rsid w:val="00704D37"/>
    <w:rsid w:val="00712920"/>
    <w:rsid w:val="00713B5E"/>
    <w:rsid w:val="00713D59"/>
    <w:rsid w:val="007174D6"/>
    <w:rsid w:val="00725EE3"/>
    <w:rsid w:val="00735979"/>
    <w:rsid w:val="00737440"/>
    <w:rsid w:val="00740813"/>
    <w:rsid w:val="00741A23"/>
    <w:rsid w:val="007430BC"/>
    <w:rsid w:val="00747E7C"/>
    <w:rsid w:val="00750B6C"/>
    <w:rsid w:val="00750BC8"/>
    <w:rsid w:val="00753A67"/>
    <w:rsid w:val="007706A5"/>
    <w:rsid w:val="00770880"/>
    <w:rsid w:val="007720B6"/>
    <w:rsid w:val="0077494D"/>
    <w:rsid w:val="00775D9B"/>
    <w:rsid w:val="00781A1C"/>
    <w:rsid w:val="007829F3"/>
    <w:rsid w:val="00793BEB"/>
    <w:rsid w:val="00794A75"/>
    <w:rsid w:val="007A34D9"/>
    <w:rsid w:val="007A64B0"/>
    <w:rsid w:val="007B0871"/>
    <w:rsid w:val="007B08B3"/>
    <w:rsid w:val="007B1253"/>
    <w:rsid w:val="007B5F07"/>
    <w:rsid w:val="007C2D04"/>
    <w:rsid w:val="007C5D97"/>
    <w:rsid w:val="007D35CE"/>
    <w:rsid w:val="007D6142"/>
    <w:rsid w:val="007D6D82"/>
    <w:rsid w:val="007E0518"/>
    <w:rsid w:val="007E2C12"/>
    <w:rsid w:val="007E35FC"/>
    <w:rsid w:val="007E578F"/>
    <w:rsid w:val="007F48C8"/>
    <w:rsid w:val="007F4E0D"/>
    <w:rsid w:val="008015C7"/>
    <w:rsid w:val="00801A28"/>
    <w:rsid w:val="00802E7F"/>
    <w:rsid w:val="00806A75"/>
    <w:rsid w:val="00814747"/>
    <w:rsid w:val="008148EA"/>
    <w:rsid w:val="00816F8B"/>
    <w:rsid w:val="008217ED"/>
    <w:rsid w:val="00822BEA"/>
    <w:rsid w:val="00833118"/>
    <w:rsid w:val="0083715F"/>
    <w:rsid w:val="00837AD4"/>
    <w:rsid w:val="008408F8"/>
    <w:rsid w:val="00841C3E"/>
    <w:rsid w:val="0084311B"/>
    <w:rsid w:val="00843CF6"/>
    <w:rsid w:val="0085001E"/>
    <w:rsid w:val="00855253"/>
    <w:rsid w:val="008601F0"/>
    <w:rsid w:val="008641A3"/>
    <w:rsid w:val="008653B4"/>
    <w:rsid w:val="00865A49"/>
    <w:rsid w:val="00865B4F"/>
    <w:rsid w:val="00870452"/>
    <w:rsid w:val="008734A4"/>
    <w:rsid w:val="008832E1"/>
    <w:rsid w:val="0088415F"/>
    <w:rsid w:val="00886D25"/>
    <w:rsid w:val="008926DD"/>
    <w:rsid w:val="00893243"/>
    <w:rsid w:val="008A12DD"/>
    <w:rsid w:val="008A2FE4"/>
    <w:rsid w:val="008A57BA"/>
    <w:rsid w:val="008B578C"/>
    <w:rsid w:val="008C0E50"/>
    <w:rsid w:val="008C62DA"/>
    <w:rsid w:val="008E2205"/>
    <w:rsid w:val="008E2BDC"/>
    <w:rsid w:val="008E3D7E"/>
    <w:rsid w:val="008E44E6"/>
    <w:rsid w:val="008E5613"/>
    <w:rsid w:val="008E74C9"/>
    <w:rsid w:val="008F134A"/>
    <w:rsid w:val="00904592"/>
    <w:rsid w:val="009237BA"/>
    <w:rsid w:val="00926278"/>
    <w:rsid w:val="0093372F"/>
    <w:rsid w:val="0093728F"/>
    <w:rsid w:val="009372B3"/>
    <w:rsid w:val="00941499"/>
    <w:rsid w:val="00943E3B"/>
    <w:rsid w:val="00952595"/>
    <w:rsid w:val="00957A33"/>
    <w:rsid w:val="009766EC"/>
    <w:rsid w:val="00977BA1"/>
    <w:rsid w:val="009813C1"/>
    <w:rsid w:val="009922FB"/>
    <w:rsid w:val="00993D5E"/>
    <w:rsid w:val="00996428"/>
    <w:rsid w:val="009A0844"/>
    <w:rsid w:val="009A1036"/>
    <w:rsid w:val="009A12F4"/>
    <w:rsid w:val="009A26A6"/>
    <w:rsid w:val="009A6084"/>
    <w:rsid w:val="009A768F"/>
    <w:rsid w:val="009C699D"/>
    <w:rsid w:val="009C6C5C"/>
    <w:rsid w:val="009E27BB"/>
    <w:rsid w:val="009E27C9"/>
    <w:rsid w:val="00A03857"/>
    <w:rsid w:val="00A05ECD"/>
    <w:rsid w:val="00A14D73"/>
    <w:rsid w:val="00A17869"/>
    <w:rsid w:val="00A24311"/>
    <w:rsid w:val="00A345DF"/>
    <w:rsid w:val="00A36E3C"/>
    <w:rsid w:val="00A47310"/>
    <w:rsid w:val="00A474B5"/>
    <w:rsid w:val="00A47D3B"/>
    <w:rsid w:val="00A53251"/>
    <w:rsid w:val="00A54EBC"/>
    <w:rsid w:val="00A746E0"/>
    <w:rsid w:val="00A75C81"/>
    <w:rsid w:val="00A772AA"/>
    <w:rsid w:val="00A810C2"/>
    <w:rsid w:val="00A87D95"/>
    <w:rsid w:val="00A9030E"/>
    <w:rsid w:val="00A96DE6"/>
    <w:rsid w:val="00AB0E80"/>
    <w:rsid w:val="00AB392C"/>
    <w:rsid w:val="00AC088F"/>
    <w:rsid w:val="00AC12DD"/>
    <w:rsid w:val="00AC6DB9"/>
    <w:rsid w:val="00AD2BEC"/>
    <w:rsid w:val="00AD7E9C"/>
    <w:rsid w:val="00AE2676"/>
    <w:rsid w:val="00AE335D"/>
    <w:rsid w:val="00AE7885"/>
    <w:rsid w:val="00AF3EC7"/>
    <w:rsid w:val="00AF447C"/>
    <w:rsid w:val="00B005E6"/>
    <w:rsid w:val="00B02730"/>
    <w:rsid w:val="00B0673C"/>
    <w:rsid w:val="00B111E8"/>
    <w:rsid w:val="00B133A1"/>
    <w:rsid w:val="00B13A2D"/>
    <w:rsid w:val="00B14444"/>
    <w:rsid w:val="00B25B77"/>
    <w:rsid w:val="00B33C28"/>
    <w:rsid w:val="00B43385"/>
    <w:rsid w:val="00B55F5B"/>
    <w:rsid w:val="00B81B88"/>
    <w:rsid w:val="00B9059C"/>
    <w:rsid w:val="00B91BF1"/>
    <w:rsid w:val="00BA499C"/>
    <w:rsid w:val="00BA5A36"/>
    <w:rsid w:val="00BB7C78"/>
    <w:rsid w:val="00BC2A1C"/>
    <w:rsid w:val="00BC351F"/>
    <w:rsid w:val="00BC4546"/>
    <w:rsid w:val="00BD1DCB"/>
    <w:rsid w:val="00BD46CF"/>
    <w:rsid w:val="00BD63BB"/>
    <w:rsid w:val="00BD65E8"/>
    <w:rsid w:val="00BE03A0"/>
    <w:rsid w:val="00BE1DC5"/>
    <w:rsid w:val="00BE3B6B"/>
    <w:rsid w:val="00BF066E"/>
    <w:rsid w:val="00BF0939"/>
    <w:rsid w:val="00BF7B97"/>
    <w:rsid w:val="00C00B0C"/>
    <w:rsid w:val="00C11486"/>
    <w:rsid w:val="00C12BD2"/>
    <w:rsid w:val="00C202B1"/>
    <w:rsid w:val="00C277B3"/>
    <w:rsid w:val="00C3711C"/>
    <w:rsid w:val="00C376A8"/>
    <w:rsid w:val="00C404F0"/>
    <w:rsid w:val="00C4147B"/>
    <w:rsid w:val="00C45461"/>
    <w:rsid w:val="00C46372"/>
    <w:rsid w:val="00C540A2"/>
    <w:rsid w:val="00C5580E"/>
    <w:rsid w:val="00C56524"/>
    <w:rsid w:val="00C61DE4"/>
    <w:rsid w:val="00C66FCC"/>
    <w:rsid w:val="00C81A5B"/>
    <w:rsid w:val="00C92F8B"/>
    <w:rsid w:val="00C95246"/>
    <w:rsid w:val="00CA023F"/>
    <w:rsid w:val="00CA0DA4"/>
    <w:rsid w:val="00CC6FE7"/>
    <w:rsid w:val="00CD5FD8"/>
    <w:rsid w:val="00CD6B65"/>
    <w:rsid w:val="00CD796B"/>
    <w:rsid w:val="00CE682C"/>
    <w:rsid w:val="00D01A8A"/>
    <w:rsid w:val="00D03164"/>
    <w:rsid w:val="00D03B94"/>
    <w:rsid w:val="00D04BDD"/>
    <w:rsid w:val="00D04C2C"/>
    <w:rsid w:val="00D11B2E"/>
    <w:rsid w:val="00D129C0"/>
    <w:rsid w:val="00D1474E"/>
    <w:rsid w:val="00D14CE9"/>
    <w:rsid w:val="00D1508D"/>
    <w:rsid w:val="00D174A0"/>
    <w:rsid w:val="00D22D5E"/>
    <w:rsid w:val="00D269B7"/>
    <w:rsid w:val="00D35FAE"/>
    <w:rsid w:val="00D41281"/>
    <w:rsid w:val="00D426EC"/>
    <w:rsid w:val="00D507AD"/>
    <w:rsid w:val="00D6606A"/>
    <w:rsid w:val="00D704C2"/>
    <w:rsid w:val="00D72F4D"/>
    <w:rsid w:val="00D75E7B"/>
    <w:rsid w:val="00D94662"/>
    <w:rsid w:val="00DA050D"/>
    <w:rsid w:val="00DA428E"/>
    <w:rsid w:val="00DA5A93"/>
    <w:rsid w:val="00DA61E4"/>
    <w:rsid w:val="00DB189A"/>
    <w:rsid w:val="00DB6AE8"/>
    <w:rsid w:val="00DC2D68"/>
    <w:rsid w:val="00DC46FE"/>
    <w:rsid w:val="00DC7D75"/>
    <w:rsid w:val="00DD0D90"/>
    <w:rsid w:val="00DE2A5D"/>
    <w:rsid w:val="00DE77EF"/>
    <w:rsid w:val="00DF4601"/>
    <w:rsid w:val="00DF5E8A"/>
    <w:rsid w:val="00DF6F3D"/>
    <w:rsid w:val="00E027F4"/>
    <w:rsid w:val="00E20B63"/>
    <w:rsid w:val="00E20B99"/>
    <w:rsid w:val="00E212C4"/>
    <w:rsid w:val="00E21C4B"/>
    <w:rsid w:val="00E2448C"/>
    <w:rsid w:val="00E347B5"/>
    <w:rsid w:val="00E36132"/>
    <w:rsid w:val="00E36246"/>
    <w:rsid w:val="00E4081A"/>
    <w:rsid w:val="00E4108F"/>
    <w:rsid w:val="00E4213B"/>
    <w:rsid w:val="00E44EAF"/>
    <w:rsid w:val="00E52B3A"/>
    <w:rsid w:val="00E54932"/>
    <w:rsid w:val="00E63D43"/>
    <w:rsid w:val="00E64204"/>
    <w:rsid w:val="00E65767"/>
    <w:rsid w:val="00E733F1"/>
    <w:rsid w:val="00E750DE"/>
    <w:rsid w:val="00E773FB"/>
    <w:rsid w:val="00E830F3"/>
    <w:rsid w:val="00E8681A"/>
    <w:rsid w:val="00E91244"/>
    <w:rsid w:val="00EA788D"/>
    <w:rsid w:val="00EB4B07"/>
    <w:rsid w:val="00EC10B2"/>
    <w:rsid w:val="00ED3C25"/>
    <w:rsid w:val="00ED40C3"/>
    <w:rsid w:val="00ED49B1"/>
    <w:rsid w:val="00ED5DCB"/>
    <w:rsid w:val="00EE04AA"/>
    <w:rsid w:val="00EE5466"/>
    <w:rsid w:val="00EE5A3B"/>
    <w:rsid w:val="00EE618A"/>
    <w:rsid w:val="00EF16AB"/>
    <w:rsid w:val="00F06114"/>
    <w:rsid w:val="00F07B87"/>
    <w:rsid w:val="00F1511C"/>
    <w:rsid w:val="00F156C8"/>
    <w:rsid w:val="00F166CF"/>
    <w:rsid w:val="00F17ADD"/>
    <w:rsid w:val="00F2511A"/>
    <w:rsid w:val="00F2618C"/>
    <w:rsid w:val="00F2678B"/>
    <w:rsid w:val="00F26D88"/>
    <w:rsid w:val="00F27906"/>
    <w:rsid w:val="00F33384"/>
    <w:rsid w:val="00F435C1"/>
    <w:rsid w:val="00F4506A"/>
    <w:rsid w:val="00F515C9"/>
    <w:rsid w:val="00F5721F"/>
    <w:rsid w:val="00F574E8"/>
    <w:rsid w:val="00F61BAD"/>
    <w:rsid w:val="00F61FDE"/>
    <w:rsid w:val="00F630FA"/>
    <w:rsid w:val="00F72324"/>
    <w:rsid w:val="00F73CD6"/>
    <w:rsid w:val="00F77F10"/>
    <w:rsid w:val="00F86038"/>
    <w:rsid w:val="00F95AA7"/>
    <w:rsid w:val="00FB6572"/>
    <w:rsid w:val="00FC644E"/>
    <w:rsid w:val="00FD574F"/>
    <w:rsid w:val="00FE0DBC"/>
    <w:rsid w:val="00FE13B9"/>
    <w:rsid w:val="00FE1C11"/>
    <w:rsid w:val="00FF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37CFAA"/>
  <w15:chartTrackingRefBased/>
  <w15:docId w15:val="{AC780100-83F7-49F4-8E00-9FF0BB108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132"/>
    <w:rPr>
      <w:rFonts w:ascii="Artifakt Element" w:hAnsi="Artifakt Element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618C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F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5FD8"/>
  </w:style>
  <w:style w:type="paragraph" w:styleId="Footer">
    <w:name w:val="footer"/>
    <w:basedOn w:val="Normal"/>
    <w:link w:val="FooterChar"/>
    <w:uiPriority w:val="99"/>
    <w:unhideWhenUsed/>
    <w:rsid w:val="00CD5F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5FD8"/>
  </w:style>
  <w:style w:type="paragraph" w:styleId="ListBullet3">
    <w:name w:val="List Bullet 3"/>
    <w:basedOn w:val="Normal"/>
    <w:autoRedefine/>
    <w:uiPriority w:val="99"/>
    <w:unhideWhenUsed/>
    <w:qFormat/>
    <w:rsid w:val="00CD5FD8"/>
    <w:pPr>
      <w:numPr>
        <w:numId w:val="2"/>
      </w:numPr>
      <w:spacing w:after="200" w:line="259" w:lineRule="auto"/>
      <w:ind w:left="720"/>
      <w:contextualSpacing/>
    </w:pPr>
    <w:rPr>
      <w:rFonts w:ascii="Artifakt ElementOfc" w:eastAsia="Calibri" w:hAnsi="Artifakt ElementOfc" w:cs="Artifakt ElementOfc"/>
      <w:color w:val="000000"/>
      <w:szCs w:val="22"/>
    </w:rPr>
  </w:style>
  <w:style w:type="paragraph" w:styleId="ListBullet2">
    <w:name w:val="List Bullet 2"/>
    <w:basedOn w:val="Normal"/>
    <w:uiPriority w:val="99"/>
    <w:unhideWhenUsed/>
    <w:rsid w:val="00CD5FD8"/>
    <w:pPr>
      <w:numPr>
        <w:numId w:val="1"/>
      </w:numPr>
      <w:spacing w:after="160" w:line="259" w:lineRule="auto"/>
      <w:contextualSpacing/>
    </w:pPr>
    <w:rPr>
      <w:rFonts w:ascii="Artifakt ElementOfc" w:eastAsia="Calibri" w:hAnsi="Artifakt ElementOfc" w:cs="Artifakt ElementOfc"/>
      <w:color w:val="000000"/>
      <w:szCs w:val="22"/>
    </w:rPr>
  </w:style>
  <w:style w:type="table" w:styleId="TableGrid">
    <w:name w:val="Table Grid"/>
    <w:basedOn w:val="TableNormal"/>
    <w:uiPriority w:val="39"/>
    <w:rsid w:val="00B0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2618C"/>
    <w:rPr>
      <w:rFonts w:ascii="Artifakt Element" w:eastAsiaTheme="majorEastAsia" w:hAnsi="Artifakt Element" w:cstheme="majorBidi"/>
      <w:b/>
      <w:color w:val="000000" w:themeColor="text1"/>
      <w:sz w:val="32"/>
      <w:szCs w:val="32"/>
    </w:rPr>
  </w:style>
  <w:style w:type="paragraph" w:customStyle="1" w:styleId="captions">
    <w:name w:val="captions"/>
    <w:basedOn w:val="Normal"/>
    <w:qFormat/>
    <w:rsid w:val="000F2E8C"/>
    <w:pPr>
      <w:spacing w:after="200"/>
      <w:jc w:val="right"/>
    </w:pPr>
    <w:rPr>
      <w:i/>
      <w:iCs/>
      <w:noProof/>
      <w:color w:val="000000" w:themeColor="text1"/>
      <w:sz w:val="18"/>
      <w:szCs w:val="18"/>
    </w:rPr>
  </w:style>
  <w:style w:type="paragraph" w:customStyle="1" w:styleId="Bullets-new">
    <w:name w:val="Bullets-new"/>
    <w:basedOn w:val="ListBullet2"/>
    <w:qFormat/>
    <w:rsid w:val="002C6D2E"/>
    <w:pPr>
      <w:numPr>
        <w:numId w:val="3"/>
      </w:numPr>
    </w:pPr>
    <w:rPr>
      <w:rFonts w:ascii="Artifakt Element" w:hAnsi="Artifakt Element"/>
      <w:shd w:val="clear" w:color="auto" w:fill="FFFFFF"/>
    </w:rPr>
  </w:style>
  <w:style w:type="paragraph" w:customStyle="1" w:styleId="Tasks">
    <w:name w:val="Tasks"/>
    <w:basedOn w:val="ListBullet2"/>
    <w:qFormat/>
    <w:rsid w:val="002C6D2E"/>
    <w:pPr>
      <w:numPr>
        <w:numId w:val="5"/>
      </w:numPr>
    </w:pPr>
    <w:rPr>
      <w:rFonts w:ascii="Artifakt Element" w:hAnsi="Artifakt Element"/>
    </w:rPr>
  </w:style>
  <w:style w:type="paragraph" w:styleId="ListParagraph">
    <w:name w:val="List Paragraph"/>
    <w:basedOn w:val="Normal"/>
    <w:uiPriority w:val="34"/>
    <w:qFormat/>
    <w:rsid w:val="00283AD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DefaultParagraphFont"/>
    <w:rsid w:val="00283AD9"/>
  </w:style>
  <w:style w:type="paragraph" w:customStyle="1" w:styleId="subhead">
    <w:name w:val="subhead"/>
    <w:basedOn w:val="Heading1"/>
    <w:qFormat/>
    <w:rsid w:val="00BD46CF"/>
    <w:rPr>
      <w:sz w:val="24"/>
      <w:szCs w:val="24"/>
    </w:rPr>
  </w:style>
  <w:style w:type="paragraph" w:customStyle="1" w:styleId="captioncentered">
    <w:name w:val="caption (centered)"/>
    <w:basedOn w:val="captions"/>
    <w:qFormat/>
    <w:rsid w:val="00142560"/>
    <w:pPr>
      <w:jc w:val="center"/>
    </w:pPr>
  </w:style>
  <w:style w:type="character" w:styleId="Strong">
    <w:name w:val="Strong"/>
    <w:basedOn w:val="DefaultParagraphFont"/>
    <w:uiPriority w:val="22"/>
    <w:qFormat/>
    <w:rsid w:val="000A5D6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F7B9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styleId="Revision">
    <w:name w:val="Revision"/>
    <w:hidden/>
    <w:uiPriority w:val="99"/>
    <w:semiHidden/>
    <w:rsid w:val="00837AD4"/>
    <w:rPr>
      <w:rFonts w:ascii="Artifakt Element" w:hAnsi="Artifakt Element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127B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7B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7BA4"/>
    <w:rPr>
      <w:rFonts w:ascii="Artifakt Element" w:hAnsi="Artifakt Elemen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7B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7BA4"/>
    <w:rPr>
      <w:rFonts w:ascii="Artifakt Element" w:hAnsi="Artifakt Elemen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34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290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2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n.aughenbaugh\Downloads\Challenge-exercise-template-enumer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C:\Users\john.aughenbaugh\Downloads\Challenge-exercise-template-enumerated.dotx</Template>
  <TotalTime>180</TotalTime>
  <Pages>3</Pages>
  <Words>742</Words>
  <Characters>3749</Characters>
  <Application>Microsoft Office Word</Application>
  <DocSecurity>0</DocSecurity>
  <Lines>208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Aughenbaugh</dc:creator>
  <cp:keywords/>
  <dc:description/>
  <cp:lastModifiedBy>Karyn Johnson</cp:lastModifiedBy>
  <cp:revision>33</cp:revision>
  <cp:lastPrinted>2022-10-31T22:48:00Z</cp:lastPrinted>
  <dcterms:created xsi:type="dcterms:W3CDTF">2025-04-15T17:25:00Z</dcterms:created>
  <dcterms:modified xsi:type="dcterms:W3CDTF">2026-08-30T19:01:00Z</dcterms:modified>
</cp:coreProperties>
</file>